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eastAsia" w:ascii="游明朝" w:hAnsi="游明朝" w:eastAsia="游明朝"/>
        </w:rPr>
      </w:pPr>
      <w:r>
        <w:rPr>
          <w:rFonts w:hint="eastAsia" w:ascii="游明朝" w:hAnsi="游明朝" w:eastAsia="游明朝"/>
        </w:rPr>
        <w:t>別添　</w:t>
      </w:r>
      <w:r>
        <w:rPr>
          <w:rFonts w:hint="eastAsia" w:ascii="游明朝" w:hAnsi="游明朝" w:eastAsia="游明朝"/>
        </w:rPr>
        <w:t xml:space="preserve">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shd w:val="pct15" w:color="auto" w:fill="FFFFFF"/>
              </w:rPr>
            </w:pPr>
            <w:r>
              <w:rPr>
                <w:rFonts w:hint="eastAsia" w:ascii="游明朝" w:hAnsi="游明朝" w:eastAsia="游明朝"/>
                <w:shd w:val="pct15" w:color="auto" w:fill="FFFFFF"/>
              </w:rPr>
              <w:t>　</w:t>
            </w:r>
          </w:p>
        </w:tc>
      </w:tr>
    </w:tbl>
    <w:p>
      <w:pPr>
        <w:pStyle w:val="0"/>
        <w:spacing w:line="300" w:lineRule="exact"/>
        <w:jc w:val="left"/>
        <w:rPr>
          <w:rFonts w:hint="eastAsia" w:ascii="游明朝" w:hAnsi="游明朝" w:eastAsia="游明朝"/>
        </w:rPr>
      </w:pPr>
    </w:p>
    <w:p>
      <w:pPr>
        <w:pStyle w:val="0"/>
        <w:spacing w:line="300" w:lineRule="exact"/>
        <w:jc w:val="left"/>
        <w:rPr>
          <w:rFonts w:hint="eastAsia" w:ascii="游明朝" w:hAnsi="游明朝" w:eastAsia="游明朝"/>
        </w:rPr>
      </w:pPr>
      <w:r>
        <w:rPr>
          <w:rFonts w:hint="eastAsia" w:ascii="游明朝" w:hAnsi="游明朝" w:eastAsia="游明朝"/>
        </w:rPr>
        <w:t>　　　指定更新申請に係る提出書類一覧</w:t>
      </w:r>
    </w:p>
    <w:tbl>
      <w:tblPr>
        <w:tblStyle w:val="11"/>
        <w:tblW w:w="8067"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22"/>
        <w:gridCol w:w="5245"/>
      </w:tblGrid>
      <w:tr>
        <w:trPr>
          <w:trHeight w:val="772" w:hRule="atLeast"/>
        </w:trPr>
        <w:tc>
          <w:tcPr>
            <w:tcW w:w="282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主たる事業所・施設の名称</w:t>
            </w:r>
          </w:p>
        </w:tc>
        <w:tc>
          <w:tcPr>
            <w:tcW w:w="524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jc w:val="both"/>
              <w:rPr>
                <w:rFonts w:hint="eastAsia" w:ascii="游明朝" w:hAnsi="游明朝" w:eastAsia="游明朝"/>
              </w:rPr>
            </w:pPr>
          </w:p>
        </w:tc>
      </w:tr>
    </w:tbl>
    <w:p>
      <w:pPr>
        <w:pStyle w:val="0"/>
        <w:spacing w:line="300" w:lineRule="exact"/>
        <w:jc w:val="left"/>
        <w:rPr>
          <w:rFonts w:hint="eastAsia" w:ascii="游明朝" w:hAnsi="游明朝" w:eastAsia="游明朝"/>
        </w:rPr>
      </w:pPr>
    </w:p>
    <w:tbl>
      <w:tblPr>
        <w:tblStyle w:val="11"/>
        <w:tblW w:w="100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2"/>
        <w:gridCol w:w="5067"/>
        <w:gridCol w:w="1383"/>
        <w:gridCol w:w="931"/>
        <w:gridCol w:w="1121"/>
        <w:gridCol w:w="1059"/>
      </w:tblGrid>
      <w:tr>
        <w:trPr>
          <w:trHeight w:val="438" w:hRule="atLeast"/>
        </w:trPr>
        <w:tc>
          <w:tcPr>
            <w:tcW w:w="46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rPr>
              <w:t>番号</w:t>
            </w:r>
          </w:p>
        </w:tc>
        <w:tc>
          <w:tcPr>
            <w:tcW w:w="5067"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申請書および添付書類</w:t>
            </w:r>
          </w:p>
        </w:tc>
        <w:tc>
          <w:tcPr>
            <w:tcW w:w="3435"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申請する事業の種類</w:t>
            </w:r>
          </w:p>
        </w:tc>
        <w:tc>
          <w:tcPr>
            <w:tcW w:w="1059"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備考</w:t>
            </w:r>
          </w:p>
        </w:tc>
      </w:tr>
      <w:tr>
        <w:trPr>
          <w:trHeight w:val="700" w:hRule="atLeast"/>
        </w:trPr>
        <w:tc>
          <w:tcPr>
            <w:tcW w:w="46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5067"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1383"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ind w:left="-76" w:leftChars="-36" w:right="-67" w:rightChars="-32"/>
              <w:jc w:val="center"/>
              <w:rPr>
                <w:rFonts w:hint="eastAsia" w:ascii="游明朝" w:hAnsi="游明朝" w:eastAsia="游明朝"/>
              </w:rPr>
            </w:pPr>
            <w:r>
              <w:rPr>
                <w:rFonts w:hint="eastAsia" w:ascii="游明朝" w:hAnsi="游明朝" w:eastAsia="游明朝"/>
              </w:rPr>
              <w:t>定期巡回・随時対応型訪問介護看護</w:t>
            </w:r>
          </w:p>
        </w:tc>
        <w:tc>
          <w:tcPr>
            <w:tcW w:w="93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r>
      <w:tr>
        <w:trPr>
          <w:trHeight w:val="701" w:hRule="atLeast"/>
        </w:trPr>
        <w:tc>
          <w:tcPr>
            <w:tcW w:w="462"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１</w:t>
            </w:r>
          </w:p>
        </w:tc>
        <w:tc>
          <w:tcPr>
            <w:tcW w:w="5067"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指定更新申請書</w:t>
            </w:r>
          </w:p>
        </w:tc>
        <w:tc>
          <w:tcPr>
            <w:tcW w:w="1383"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931"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1" w:hRule="atLeast"/>
        </w:trPr>
        <w:tc>
          <w:tcPr>
            <w:tcW w:w="462"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２</w:t>
            </w:r>
          </w:p>
        </w:tc>
        <w:tc>
          <w:tcPr>
            <w:tcW w:w="5067"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指定に係る記載事項</w:t>
            </w:r>
            <w:r>
              <w:rPr>
                <w:rFonts w:hint="eastAsia" w:ascii="游明朝" w:hAnsi="游明朝" w:eastAsia="游明朝"/>
              </w:rPr>
              <w:t>(</w:t>
            </w:r>
            <w:r>
              <w:rPr>
                <w:rFonts w:hint="eastAsia" w:ascii="游明朝" w:hAnsi="游明朝" w:eastAsia="游明朝"/>
              </w:rPr>
              <w:t>付表</w:t>
            </w:r>
            <w:r>
              <w:rPr>
                <w:rFonts w:hint="eastAsia" w:ascii="游明朝" w:hAnsi="游明朝" w:eastAsia="游明朝"/>
              </w:rPr>
              <w:t>)</w:t>
            </w:r>
          </w:p>
        </w:tc>
        <w:tc>
          <w:tcPr>
            <w:tcW w:w="1383"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93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1" w:hRule="atLeast"/>
        </w:trPr>
        <w:tc>
          <w:tcPr>
            <w:tcW w:w="462" w:type="dxa"/>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３</w:t>
            </w:r>
          </w:p>
        </w:tc>
        <w:tc>
          <w:tcPr>
            <w:tcW w:w="5067" w:type="dxa"/>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申請者の登記事項証明書又は条例等</w:t>
            </w:r>
          </w:p>
        </w:tc>
        <w:tc>
          <w:tcPr>
            <w:tcW w:w="1383" w:type="dxa"/>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93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４</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従業者の勤務体制及び勤務形態一覧表</w:t>
            </w:r>
          </w:p>
        </w:tc>
        <w:tc>
          <w:tcPr>
            <w:tcW w:w="138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５</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事業所の平面図</w:t>
            </w:r>
          </w:p>
        </w:tc>
        <w:tc>
          <w:tcPr>
            <w:tcW w:w="138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６</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設備・備品等に係る一覧表</w:t>
            </w:r>
          </w:p>
        </w:tc>
        <w:tc>
          <w:tcPr>
            <w:tcW w:w="138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７</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オペレーションセンターサービスの概要</w:t>
            </w:r>
            <w:r>
              <w:rPr>
                <w:rFonts w:hint="eastAsia" w:ascii="游明朝" w:hAnsi="游明朝" w:eastAsia="游明朝"/>
              </w:rPr>
              <w:t>(</w:t>
            </w:r>
            <w:r>
              <w:rPr>
                <w:rFonts w:hint="eastAsia" w:ascii="游明朝" w:hAnsi="游明朝" w:eastAsia="游明朝"/>
              </w:rPr>
              <w:t>オペレーションセンターを設置しない場合のみ</w:t>
            </w:r>
            <w:r>
              <w:rPr>
                <w:rFonts w:hint="eastAsia" w:ascii="游明朝" w:hAnsi="游明朝" w:eastAsia="游明朝"/>
              </w:rPr>
              <w:t>)</w:t>
            </w:r>
          </w:p>
        </w:tc>
        <w:tc>
          <w:tcPr>
            <w:tcW w:w="138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８</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随時訪問サービスの委託先</w:t>
            </w:r>
            <w:r>
              <w:rPr>
                <w:rFonts w:hint="eastAsia" w:ascii="游明朝" w:hAnsi="游明朝" w:eastAsia="游明朝"/>
              </w:rPr>
              <w:t>(</w:t>
            </w:r>
            <w:r>
              <w:rPr>
                <w:rFonts w:hint="eastAsia" w:ascii="游明朝" w:hAnsi="游明朝" w:eastAsia="游明朝"/>
              </w:rPr>
              <w:t>他の訪問介護事業所に委託する場合のみ</w:t>
            </w:r>
            <w:r>
              <w:rPr>
                <w:rFonts w:hint="eastAsia" w:ascii="游明朝" w:hAnsi="游明朝" w:eastAsia="游明朝"/>
              </w:rPr>
              <w:t>)</w:t>
            </w:r>
          </w:p>
        </w:tc>
        <w:tc>
          <w:tcPr>
            <w:tcW w:w="138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９</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運営規程</w:t>
            </w:r>
          </w:p>
        </w:tc>
        <w:tc>
          <w:tcPr>
            <w:tcW w:w="138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10</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利用者からの苦情を処理するために講ずる措置の概要</w:t>
            </w:r>
          </w:p>
        </w:tc>
        <w:tc>
          <w:tcPr>
            <w:tcW w:w="138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11</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介護保険法第</w:t>
            </w:r>
            <w:r>
              <w:rPr>
                <w:rFonts w:hint="eastAsia" w:ascii="游明朝" w:hAnsi="游明朝" w:eastAsia="游明朝"/>
              </w:rPr>
              <w:t>78</w:t>
            </w:r>
            <w:r>
              <w:rPr>
                <w:rFonts w:hint="eastAsia" w:ascii="游明朝" w:hAnsi="游明朝" w:eastAsia="游明朝"/>
              </w:rPr>
              <w:t>条の２第４項各号に該当しない旨の誓約書</w:t>
            </w:r>
          </w:p>
        </w:tc>
        <w:tc>
          <w:tcPr>
            <w:tcW w:w="138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ascii="游明朝" w:hAnsi="游明朝" w:eastAsia="游明朝"/>
                <w:b w:val="1"/>
              </w:rPr>
              <w:t>12</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rPr>
            </w:pPr>
            <w:r>
              <w:rPr>
                <w:rFonts w:hint="eastAsia" w:ascii="游明朝" w:hAnsi="游明朝" w:eastAsia="游明朝"/>
              </w:rPr>
              <w:t>運営推進会議の構成員</w:t>
            </w:r>
          </w:p>
        </w:tc>
        <w:tc>
          <w:tcPr>
            <w:tcW w:w="138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1" w:hRule="atLeast"/>
        </w:trPr>
        <w:tc>
          <w:tcPr>
            <w:tcW w:w="462"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13</w:t>
            </w:r>
          </w:p>
        </w:tc>
        <w:tc>
          <w:tcPr>
            <w:tcW w:w="5067"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rPr>
            </w:pPr>
            <w:r>
              <w:rPr>
                <w:rFonts w:hint="eastAsia" w:ascii="游明朝" w:hAnsi="游明朝" w:eastAsia="游明朝"/>
              </w:rPr>
              <w:t>介護給付費算定に係る体制等に関する届出書</w:t>
            </w:r>
          </w:p>
        </w:tc>
        <w:tc>
          <w:tcPr>
            <w:tcW w:w="1383"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93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rPr>
            </w:pPr>
          </w:p>
        </w:tc>
      </w:tr>
    </w:tbl>
    <w:p>
      <w:pPr>
        <w:pStyle w:val="0"/>
        <w:spacing w:line="300" w:lineRule="exact"/>
        <w:ind w:left="737" w:hanging="737"/>
        <w:rPr>
          <w:rFonts w:hint="eastAsia" w:ascii="游明朝" w:hAnsi="游明朝" w:eastAsia="游明朝"/>
        </w:rPr>
      </w:pPr>
      <w:r>
        <w:rPr>
          <w:rFonts w:hint="eastAsia" w:ascii="游明朝" w:hAnsi="游明朝" w:eastAsia="游明朝"/>
        </w:rPr>
        <w:t>備考　</w:t>
      </w:r>
      <w:r>
        <w:rPr>
          <w:rFonts w:hint="eastAsia" w:ascii="游明朝" w:hAnsi="游明朝" w:eastAsia="游明朝"/>
        </w:rPr>
        <w:t>1</w:t>
      </w:r>
      <w:r>
        <w:rPr>
          <w:rFonts w:hint="eastAsia" w:ascii="游明朝" w:hAnsi="游明朝" w:eastAsia="游明朝"/>
        </w:rPr>
        <w:t>　白抜き数字の書類については、新規申請の際もしくはその後の変更届の際に提出した内容に変更がなければ、更新申請時省略可となります。</w:t>
      </w:r>
    </w:p>
    <w:p>
      <w:pPr>
        <w:pStyle w:val="0"/>
        <w:spacing w:line="300" w:lineRule="exact"/>
        <w:ind w:left="210" w:leftChars="100" w:firstLine="420" w:firstLineChars="200"/>
        <w:rPr>
          <w:rFonts w:hint="eastAsia" w:ascii="游明朝" w:hAnsi="游明朝" w:eastAsia="游明朝"/>
        </w:rPr>
      </w:pPr>
      <w:r>
        <w:rPr>
          <w:rFonts w:hint="eastAsia" w:ascii="游明朝" w:hAnsi="游明朝" w:eastAsia="游明朝"/>
        </w:rPr>
        <w:t>2</w:t>
      </w:r>
      <w:r>
        <w:rPr>
          <w:rFonts w:hint="eastAsia" w:ascii="游明朝" w:hAnsi="游明朝" w:eastAsia="游明朝"/>
        </w:rPr>
        <w:t>　「受付番号」欄は、記入しないでください。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3</w:t>
      </w:r>
      <w:r>
        <w:rPr>
          <w:rFonts w:hint="eastAsia" w:ascii="游明朝" w:hAnsi="游明朝" w:eastAsia="游明朝"/>
        </w:rPr>
        <w:t>　添付書類の記載事項は、申請する事業・施設に応じて適宜修正してください。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4</w:t>
      </w:r>
      <w:r>
        <w:rPr>
          <w:rFonts w:hint="eastAsia" w:ascii="游明朝" w:hAnsi="游明朝" w:eastAsia="游明朝"/>
        </w:rPr>
        <w:t>　該当欄に「○」を付し、複数の事業所等に共通する添付書類については、「◎」を付してください。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5</w:t>
      </w:r>
      <w:r>
        <w:rPr>
          <w:rFonts w:hint="eastAsia" w:ascii="游明朝" w:hAnsi="游明朝" w:eastAsia="游明朝"/>
        </w:rPr>
        <w:t>　別途、個別に関係書類の提出を求める場合があります。</w:t>
      </w:r>
      <w:bookmarkStart w:id="0" w:name="_GoBack"/>
      <w:bookmarkEnd w:id="0"/>
    </w:p>
    <w:sectPr>
      <w:pgSz w:w="11907" w:h="16839"/>
      <w:pgMar w:top="907" w:right="964" w:bottom="907" w:left="96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ｺﾞｼｯｸ">
    <w:panose1 w:val="00000000000000000000"/>
    <w:charset w:val="80"/>
    <w:family w:val="moder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 w:type="table" w:styleId="40">
    <w:name w:val="Table Grid"/>
    <w:basedOn w:val="11"/>
    <w:next w:val="4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69</Words>
  <Characters>397</Characters>
  <Application>JUST Note</Application>
  <Lines>3</Lines>
  <Paragraphs>1</Paragraphs>
  <CharactersWithSpaces>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2018-09-25T04:04:00Z</cp:lastPrinted>
  <dcterms:created xsi:type="dcterms:W3CDTF">2018-09-25T04:04:00Z</dcterms:created>
  <dcterms:modified xsi:type="dcterms:W3CDTF">2022-05-19T04:25:42Z</dcterms:modified>
  <cp:revision>5</cp:revision>
</cp:coreProperties>
</file>