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ＭＳ 明朝" w:hAnsi="ＭＳ 明朝"/>
          <w:color w:val="auto"/>
          <w:highlight w:val="none"/>
        </w:rPr>
      </w:pPr>
      <w:bookmarkStart w:id="0" w:name="_GoBack"/>
      <w:bookmarkEnd w:id="0"/>
    </w:p>
    <w:p>
      <w:pPr>
        <w:pStyle w:val="0"/>
        <w:wordWrap w:val="0"/>
        <w:jc w:val="right"/>
        <w:rPr>
          <w:rFonts w:hint="eastAsia" w:ascii="ＭＳ 明朝" w:hAnsi="ＭＳ 明朝"/>
          <w:color w:val="auto"/>
          <w:highlight w:val="none"/>
        </w:rPr>
      </w:pPr>
      <w:r>
        <w:rPr>
          <w:rFonts w:hint="eastAsia" w:ascii="ＭＳ 明朝" w:hAnsi="ＭＳ 明朝" w:eastAsia="ＭＳ 明朝"/>
          <w:color w:val="auto"/>
          <w:kern w:val="2"/>
          <w:sz w:val="21"/>
          <w:highlight w:val="none"/>
        </w:rPr>
        <w:t>年　　月　　日</w:t>
      </w:r>
    </w:p>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u w:val="single" w:color="auto"/>
        </w:rPr>
        <w:t>葛󠄀城市骨髄等移植ドナー支援事業助成金交付申請書（ドナー用）</w:t>
      </w:r>
    </w:p>
    <w:p>
      <w:pPr>
        <w:pStyle w:val="0"/>
        <w:ind w:right="840" w:rightChars="400"/>
        <w:jc w:val="both"/>
        <w:rPr>
          <w:rFonts w:hint="eastAsia" w:ascii="ＭＳ 明朝" w:hAnsi="ＭＳ 明朝"/>
          <w:color w:val="auto"/>
          <w:highlight w:val="none"/>
        </w:rPr>
      </w:pPr>
    </w:p>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葛󠄀城市長　　　　様</w:t>
      </w:r>
    </w:p>
    <w:p>
      <w:pPr>
        <w:pStyle w:val="0"/>
        <w:wordWrap w:val="0"/>
        <w:ind w:right="-315" w:rightChars="-150"/>
        <w:jc w:val="right"/>
        <w:rPr>
          <w:rFonts w:hint="eastAsia" w:ascii="ＭＳ 明朝" w:hAnsi="ＭＳ 明朝"/>
          <w:color w:val="auto"/>
          <w:highlight w:val="none"/>
          <w:u w:val="single" w:color="auto"/>
        </w:rPr>
      </w:pPr>
      <w:r>
        <w:rPr>
          <w:rFonts w:hint="eastAsia" w:ascii="ＭＳ 明朝" w:hAnsi="ＭＳ 明朝" w:eastAsia="ＭＳ 明朝"/>
          <w:color w:val="auto"/>
          <w:kern w:val="2"/>
          <w:sz w:val="21"/>
          <w:highlight w:val="none"/>
        </w:rPr>
        <w:t>(</w:t>
      </w:r>
      <w:r>
        <w:rPr>
          <w:rFonts w:hint="eastAsia" w:ascii="ＭＳ 明朝" w:hAnsi="ＭＳ 明朝" w:eastAsia="ＭＳ 明朝"/>
          <w:color w:val="auto"/>
          <w:kern w:val="2"/>
          <w:sz w:val="21"/>
          <w:highlight w:val="none"/>
        </w:rPr>
        <w:t>申請者</w:t>
      </w:r>
      <w:r>
        <w:rPr>
          <w:rFonts w:hint="eastAsia" w:ascii="ＭＳ 明朝" w:hAnsi="ＭＳ 明朝" w:eastAsia="ＭＳ 明朝"/>
          <w:color w:val="auto"/>
          <w:kern w:val="2"/>
          <w:sz w:val="21"/>
          <w:highlight w:val="none"/>
        </w:rPr>
        <w:t xml:space="preserve">) </w:t>
      </w:r>
      <w:r>
        <w:rPr>
          <w:rFonts w:hint="eastAsia" w:ascii="ＭＳ 明朝" w:hAnsi="ＭＳ 明朝" w:eastAsia="ＭＳ 明朝"/>
          <w:color w:val="auto"/>
          <w:spacing w:val="210"/>
          <w:kern w:val="2"/>
          <w:sz w:val="21"/>
          <w:highlight w:val="none"/>
          <w:u w:val="single" w:color="auto"/>
          <w:fitText w:val="840" w:id="1"/>
        </w:rPr>
        <w:t>住</w:t>
      </w:r>
      <w:r>
        <w:rPr>
          <w:rFonts w:hint="eastAsia" w:ascii="ＭＳ 明朝" w:hAnsi="ＭＳ 明朝" w:eastAsia="ＭＳ 明朝"/>
          <w:color w:val="auto"/>
          <w:spacing w:val="1"/>
          <w:kern w:val="2"/>
          <w:sz w:val="21"/>
          <w:highlight w:val="none"/>
          <w:u w:val="single" w:color="auto"/>
          <w:fitText w:val="840" w:id="1"/>
        </w:rPr>
        <w:t>所</w:t>
      </w:r>
      <w:r>
        <w:rPr>
          <w:rFonts w:hint="eastAsia" w:ascii="ＭＳ 明朝" w:hAnsi="ＭＳ 明朝" w:eastAsia="ＭＳ 明朝"/>
          <w:color w:val="auto"/>
          <w:kern w:val="2"/>
          <w:sz w:val="21"/>
          <w:highlight w:val="none"/>
          <w:u w:val="single" w:color="auto"/>
        </w:rPr>
        <w:t>　　　　　　　　　　</w:t>
      </w:r>
    </w:p>
    <w:p>
      <w:pPr>
        <w:pStyle w:val="0"/>
        <w:wordWrap w:val="0"/>
        <w:ind w:right="-315" w:rightChars="-150"/>
        <w:jc w:val="right"/>
        <w:rPr>
          <w:rFonts w:hint="eastAsia" w:ascii="ＭＳ 明朝" w:hAnsi="ＭＳ 明朝"/>
          <w:color w:val="auto"/>
          <w:highlight w:val="none"/>
          <w:u w:val="single" w:color="auto"/>
        </w:rPr>
      </w:pPr>
      <w:r>
        <w:rPr>
          <w:rFonts w:hint="eastAsia" w:ascii="ＭＳ 明朝" w:hAnsi="ＭＳ 明朝" w:eastAsia="ＭＳ 明朝"/>
          <w:color w:val="auto"/>
          <w:spacing w:val="210"/>
          <w:kern w:val="2"/>
          <w:sz w:val="21"/>
          <w:highlight w:val="none"/>
          <w:u w:val="single" w:color="auto"/>
        </w:rPr>
        <w:t>氏</w:t>
      </w:r>
      <w:r>
        <w:rPr>
          <w:rFonts w:hint="eastAsia" w:ascii="ＭＳ 明朝" w:hAnsi="ＭＳ 明朝" w:eastAsia="ＭＳ 明朝"/>
          <w:color w:val="auto"/>
          <w:spacing w:val="315"/>
          <w:kern w:val="2"/>
          <w:sz w:val="21"/>
          <w:highlight w:val="none"/>
          <w:u w:val="single" w:color="auto"/>
          <w:fitText w:val="840" w:id="2"/>
        </w:rPr>
        <w:t>名</w:t>
      </w:r>
      <w:r>
        <w:rPr>
          <w:rFonts w:hint="eastAsia" w:ascii="ＭＳ 明朝" w:hAnsi="ＭＳ 明朝" w:eastAsia="ＭＳ 明朝"/>
          <w:color w:val="auto"/>
          <w:kern w:val="2"/>
          <w:sz w:val="21"/>
          <w:highlight w:val="none"/>
          <w:u w:val="single" w:color="auto"/>
        </w:rPr>
        <w:t>　</w:t>
      </w:r>
      <w:r>
        <w:rPr>
          <w:rFonts w:hint="eastAsia" w:ascii="ＭＳ 明朝" w:hAnsi="ＭＳ 明朝" w:eastAsia="ＭＳ 明朝"/>
          <w:color w:val="auto"/>
          <w:kern w:val="2"/>
          <w:sz w:val="21"/>
          <w:highlight w:val="none"/>
          <w:u w:val="single" w:color="auto"/>
        </w:rPr>
        <w:t xml:space="preserve">  </w:t>
      </w:r>
      <w:r>
        <w:rPr>
          <w:rFonts w:hint="eastAsia" w:ascii="ＭＳ 明朝" w:hAnsi="ＭＳ 明朝" w:eastAsia="ＭＳ 明朝"/>
          <w:color w:val="auto"/>
          <w:kern w:val="2"/>
          <w:sz w:val="21"/>
          <w:highlight w:val="none"/>
          <w:u w:val="single" w:color="auto"/>
        </w:rPr>
        <w:t>　　　　　</w:t>
      </w:r>
    </w:p>
    <w:p>
      <w:pPr>
        <w:pStyle w:val="0"/>
        <w:wordWrap w:val="0"/>
        <w:ind w:right="-315" w:rightChars="-150"/>
        <w:jc w:val="right"/>
        <w:rPr>
          <w:rFonts w:hint="default" w:ascii="ＭＳ 明朝" w:hAnsi="ＭＳ 明朝"/>
          <w:color w:val="auto"/>
          <w:highlight w:val="none"/>
          <w:u w:val="single" w:color="auto"/>
        </w:rPr>
      </w:pPr>
      <w:r>
        <w:rPr>
          <w:rFonts w:hint="eastAsia" w:ascii="ＭＳ 明朝" w:hAnsi="ＭＳ 明朝" w:eastAsia="ＭＳ 明朝"/>
          <w:color w:val="auto"/>
          <w:kern w:val="2"/>
          <w:sz w:val="21"/>
          <w:highlight w:val="none"/>
          <w:u w:val="single" w:color="auto"/>
          <w:fitText w:val="840" w:id="3"/>
        </w:rPr>
        <w:t>生年月日</w:t>
      </w:r>
      <w:r>
        <w:rPr>
          <w:rFonts w:hint="eastAsia" w:ascii="ＭＳ 明朝" w:hAnsi="ＭＳ 明朝" w:eastAsia="ＭＳ 明朝"/>
          <w:color w:val="auto"/>
          <w:kern w:val="2"/>
          <w:sz w:val="21"/>
          <w:highlight w:val="none"/>
          <w:u w:val="single" w:color="auto"/>
        </w:rPr>
        <w:t xml:space="preserve"> </w:t>
      </w:r>
      <w:r>
        <w:rPr>
          <w:rFonts w:hint="eastAsia" w:ascii="ＭＳ 明朝" w:hAnsi="ＭＳ 明朝" w:eastAsia="ＭＳ 明朝"/>
          <w:color w:val="auto"/>
          <w:kern w:val="2"/>
          <w:sz w:val="21"/>
          <w:highlight w:val="none"/>
          <w:u w:val="single" w:color="auto"/>
        </w:rPr>
        <w:t>　　　　　</w:t>
      </w:r>
      <w:r>
        <w:rPr>
          <w:rFonts w:hint="eastAsia" w:ascii="ＭＳ 明朝" w:hAnsi="ＭＳ 明朝" w:eastAsia="ＭＳ 明朝"/>
          <w:color w:val="auto"/>
          <w:kern w:val="2"/>
          <w:sz w:val="21"/>
          <w:highlight w:val="none"/>
          <w:u w:val="single" w:color="auto"/>
        </w:rPr>
        <w:t xml:space="preserve"> </w:t>
      </w:r>
      <w:r>
        <w:rPr>
          <w:rFonts w:hint="eastAsia" w:ascii="ＭＳ 明朝" w:hAnsi="ＭＳ 明朝" w:eastAsia="ＭＳ 明朝"/>
          <w:color w:val="auto"/>
          <w:kern w:val="2"/>
          <w:sz w:val="21"/>
          <w:highlight w:val="none"/>
          <w:u w:val="single" w:color="auto"/>
        </w:rPr>
        <w:t>　</w:t>
      </w:r>
      <w:r>
        <w:rPr>
          <w:rFonts w:hint="eastAsia" w:ascii="ＭＳ 明朝" w:hAnsi="ＭＳ 明朝" w:eastAsia="ＭＳ 明朝"/>
          <w:color w:val="auto"/>
          <w:kern w:val="2"/>
          <w:sz w:val="21"/>
          <w:highlight w:val="none"/>
          <w:u w:val="single" w:color="auto"/>
        </w:rPr>
        <w:t xml:space="preserve">      </w:t>
      </w:r>
    </w:p>
    <w:p>
      <w:pPr>
        <w:pStyle w:val="0"/>
        <w:wordWrap w:val="0"/>
        <w:ind w:right="-315" w:rightChars="-150"/>
        <w:jc w:val="right"/>
        <w:rPr>
          <w:rFonts w:hint="eastAsia" w:ascii="ＭＳ 明朝" w:hAnsi="ＭＳ 明朝"/>
          <w:color w:val="auto"/>
          <w:highlight w:val="none"/>
          <w:u w:val="single" w:color="auto"/>
        </w:rPr>
      </w:pPr>
      <w:r>
        <w:rPr>
          <w:rFonts w:hint="eastAsia" w:ascii="ＭＳ 明朝" w:hAnsi="ＭＳ 明朝" w:eastAsia="ＭＳ 明朝"/>
          <w:color w:val="auto"/>
          <w:kern w:val="2"/>
          <w:sz w:val="21"/>
          <w:highlight w:val="none"/>
          <w:u w:val="single" w:color="auto"/>
          <w:fitText w:val="840" w:id="4"/>
        </w:rPr>
        <w:t>電話番号</w:t>
      </w:r>
      <w:r>
        <w:rPr>
          <w:rFonts w:hint="eastAsia" w:ascii="ＭＳ 明朝" w:hAnsi="ＭＳ 明朝" w:eastAsia="ＭＳ 明朝"/>
          <w:color w:val="auto"/>
          <w:kern w:val="2"/>
          <w:sz w:val="21"/>
          <w:highlight w:val="none"/>
          <w:u w:val="single" w:color="auto"/>
        </w:rPr>
        <w:t>　　　　　　　　　　</w:t>
      </w:r>
    </w:p>
    <w:p>
      <w:pPr>
        <w:pStyle w:val="0"/>
        <w:jc w:val="both"/>
        <w:rPr>
          <w:rFonts w:hint="eastAsia" w:ascii="ＭＳ 明朝" w:hAnsi="ＭＳ 明朝"/>
          <w:color w:val="auto"/>
          <w:highlight w:val="none"/>
          <w:u w:val="single" w:color="auto"/>
        </w:rPr>
      </w:pPr>
    </w:p>
    <w:p>
      <w:pPr>
        <w:pStyle w:val="0"/>
        <w:ind w:firstLine="210" w:firstLineChars="10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葛󠄀城市骨髄等移植ドナー支援事業助成金の交付について、葛󠄀城市骨髄等移植ドナー支援事業助成金交付要綱（以下「要綱」という。）</w:t>
      </w:r>
      <w:r>
        <w:rPr>
          <w:rFonts w:hint="eastAsia" w:ascii="ＭＳ 明朝" w:hAnsi="ＭＳ 明朝" w:eastAsia="ＭＳ 明朝"/>
          <w:color w:val="auto"/>
          <w:kern w:val="2"/>
          <w:sz w:val="21"/>
          <w:highlight w:val="none"/>
          <w:u w:val="single" w:color="auto"/>
        </w:rPr>
        <w:t>第４条第１項の規定に基づき、下記２同意・誓約事項</w:t>
      </w:r>
      <w:r>
        <w:rPr>
          <w:rFonts w:hint="eastAsia" w:ascii="ＭＳ 明朝" w:hAnsi="ＭＳ 明朝" w:eastAsia="ＭＳ 明朝"/>
          <w:color w:val="auto"/>
          <w:kern w:val="2"/>
          <w:sz w:val="21"/>
          <w:highlight w:val="none"/>
          <w:u w:val="none" w:color="auto"/>
        </w:rPr>
        <w:t>の内容について同意・誓約し、交付を申請します。</w:t>
      </w:r>
    </w:p>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記</w:t>
      </w:r>
    </w:p>
    <w:p>
      <w:pPr>
        <w:pStyle w:val="0"/>
        <w:jc w:val="left"/>
        <w:rPr>
          <w:rFonts w:hint="eastAsia" w:ascii="ＭＳ 明朝" w:hAnsi="ＭＳ 明朝"/>
          <w:color w:val="auto"/>
          <w:highlight w:val="none"/>
        </w:rPr>
      </w:pPr>
      <w:r>
        <w:rPr>
          <w:rFonts w:hint="eastAsia" w:ascii="ＭＳ 明朝" w:hAnsi="ＭＳ 明朝" w:eastAsia="ＭＳ 明朝"/>
          <w:color w:val="auto"/>
          <w:kern w:val="2"/>
          <w:sz w:val="21"/>
          <w:highlight w:val="none"/>
        </w:rPr>
        <w:t>１　申請内容</w:t>
      </w:r>
    </w:p>
    <w:tbl>
      <w:tblPr>
        <w:tblStyle w:val="11"/>
        <w:tblW w:w="8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835"/>
        <w:gridCol w:w="5651"/>
      </w:tblGrid>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助成金申請額</w:t>
            </w:r>
          </w:p>
        </w:tc>
        <w:tc>
          <w:tcPr>
            <w:tcW w:w="5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ＭＳ 明朝" w:hAnsi="ＭＳ 明朝"/>
                <w:color w:val="auto"/>
                <w:highlight w:val="none"/>
              </w:rPr>
            </w:pPr>
            <w:r>
              <w:rPr>
                <w:rFonts w:hint="eastAsia" w:ascii="ＭＳ 明朝" w:hAnsi="ＭＳ 明朝" w:eastAsia="ＭＳ 明朝"/>
                <w:color w:val="auto"/>
                <w:kern w:val="2"/>
                <w:sz w:val="21"/>
                <w:highlight w:val="none"/>
              </w:rPr>
              <w:t>円　　</w:t>
            </w:r>
          </w:p>
        </w:tc>
      </w:tr>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骨髄等を提供した日の住所</w:t>
            </w:r>
          </w:p>
        </w:tc>
        <w:tc>
          <w:tcPr>
            <w:tcW w:w="5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葛󠄀城市</w:t>
            </w:r>
          </w:p>
        </w:tc>
      </w:tr>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骨髄等の提供日</w:t>
            </w:r>
          </w:p>
        </w:tc>
        <w:tc>
          <w:tcPr>
            <w:tcW w:w="5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年　　　月　　　日</w:t>
            </w:r>
          </w:p>
        </w:tc>
      </w:tr>
      <w:tr>
        <w:trPr>
          <w:trHeight w:val="817"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u w:val="single" w:color="auto"/>
              </w:rPr>
            </w:pPr>
            <w:r>
              <w:rPr>
                <w:rFonts w:hint="eastAsia" w:ascii="ＭＳ 明朝" w:hAnsi="ＭＳ 明朝" w:eastAsia="ＭＳ 明朝"/>
                <w:color w:val="auto"/>
                <w:kern w:val="2"/>
                <w:sz w:val="21"/>
                <w:highlight w:val="none"/>
                <w:u w:val="single" w:color="auto"/>
              </w:rPr>
              <w:t>交付対象期間</w:t>
            </w:r>
          </w:p>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u w:val="single" w:color="auto"/>
              </w:rPr>
              <w:t>（うち助成対象日数）</w:t>
            </w:r>
          </w:p>
          <w:p>
            <w:pPr>
              <w:pStyle w:val="0"/>
              <w:jc w:val="center"/>
              <w:rPr>
                <w:rFonts w:hint="eastAsia" w:ascii="ＭＳ 明朝" w:hAnsi="ＭＳ 明朝"/>
                <w:color w:val="auto"/>
                <w:highlight w:val="none"/>
              </w:rPr>
            </w:pPr>
          </w:p>
        </w:tc>
        <w:tc>
          <w:tcPr>
            <w:tcW w:w="5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color w:val="auto"/>
                <w:highlight w:val="none"/>
                <w:u w:val="single" w:color="auto"/>
              </w:rPr>
            </w:pPr>
            <w:r>
              <w:rPr>
                <w:rFonts w:hint="eastAsia" w:ascii="ＭＳ 明朝" w:hAnsi="ＭＳ 明朝"/>
                <w:color w:val="auto"/>
                <w:highlight w:val="none"/>
                <w:u w:val="none" w:color="auto"/>
              </w:rPr>
              <w:t>　　</w:t>
            </w:r>
            <w:r>
              <w:rPr>
                <w:rFonts w:hint="eastAsia" w:ascii="ＭＳ 明朝" w:hAnsi="ＭＳ 明朝"/>
                <w:color w:val="auto"/>
                <w:highlight w:val="none"/>
                <w:u w:val="single" w:color="auto"/>
              </w:rPr>
              <w:t>　年　　月　　日～　　　年　　月　　日</w:t>
            </w:r>
          </w:p>
          <w:p>
            <w:pPr>
              <w:pStyle w:val="0"/>
              <w:jc w:val="both"/>
              <w:rPr>
                <w:rFonts w:hint="eastAsia" w:ascii="ＭＳ 明朝" w:hAnsi="ＭＳ 明朝"/>
                <w:color w:val="auto"/>
                <w:highlight w:val="none"/>
              </w:rPr>
            </w:pPr>
            <w:r>
              <w:rPr>
                <w:rFonts w:hint="eastAsia" w:ascii="ＭＳ 明朝" w:hAnsi="ＭＳ 明朝"/>
                <w:color w:val="auto"/>
                <w:highlight w:val="none"/>
                <w:u w:val="none" w:color="auto"/>
              </w:rPr>
              <w:t>　　</w:t>
            </w:r>
            <w:r>
              <w:rPr>
                <w:rFonts w:hint="eastAsia" w:ascii="ＭＳ 明朝" w:hAnsi="ＭＳ 明朝"/>
                <w:color w:val="auto"/>
                <w:highlight w:val="none"/>
                <w:u w:val="single" w:color="auto"/>
              </w:rPr>
              <w:t>（　　　　　日間）</w:t>
            </w:r>
          </w:p>
          <w:p>
            <w:pPr>
              <w:pStyle w:val="0"/>
              <w:jc w:val="both"/>
              <w:rPr>
                <w:rFonts w:hint="eastAsia" w:ascii="ＭＳ 明朝" w:hAnsi="ＭＳ 明朝"/>
                <w:color w:val="auto"/>
                <w:highlight w:val="none"/>
              </w:rPr>
            </w:pPr>
          </w:p>
        </w:tc>
      </w:tr>
      <w:tr>
        <w:trPr>
          <w:trHeight w:val="413"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840" w:firstLineChars="400"/>
              <w:rPr>
                <w:rFonts w:hint="eastAsia"/>
                <w:color w:val="auto"/>
                <w:highlight w:val="none"/>
              </w:rPr>
            </w:pPr>
            <w:r>
              <w:rPr>
                <w:rFonts w:hint="eastAsia"/>
                <w:color w:val="auto"/>
                <w:highlight w:val="none"/>
              </w:rPr>
              <w:t>〔削る〕</w:t>
            </w:r>
          </w:p>
        </w:tc>
        <w:tc>
          <w:tcPr>
            <w:tcW w:w="5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630" w:firstLineChars="300"/>
              <w:rPr>
                <w:rFonts w:hint="eastAsia"/>
                <w:color w:val="auto"/>
                <w:highlight w:val="none"/>
              </w:rPr>
            </w:pPr>
            <w:r>
              <w:rPr>
                <w:rFonts w:hint="eastAsia"/>
                <w:color w:val="auto"/>
                <w:highlight w:val="none"/>
              </w:rPr>
              <w:t>〔削る〕</w:t>
            </w:r>
          </w:p>
        </w:tc>
      </w:tr>
      <w:tr>
        <w:trPr>
          <w:trHeight w:val="340" w:hRule="atLeast"/>
        </w:trPr>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合計</w:t>
            </w:r>
          </w:p>
        </w:tc>
        <w:tc>
          <w:tcPr>
            <w:tcW w:w="56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color w:val="auto"/>
                <w:highlight w:val="none"/>
              </w:rPr>
            </w:pPr>
            <w:r>
              <w:rPr>
                <w:rFonts w:hint="eastAsia" w:ascii="ＭＳ 明朝" w:hAnsi="ＭＳ 明朝" w:eastAsia="ＭＳ 明朝"/>
                <w:color w:val="auto"/>
                <w:kern w:val="2"/>
                <w:sz w:val="21"/>
                <w:highlight w:val="none"/>
              </w:rPr>
              <w:t>計　　　　　日分</w:t>
            </w:r>
          </w:p>
        </w:tc>
      </w:tr>
    </w:tbl>
    <w:p>
      <w:pPr>
        <w:pStyle w:val="0"/>
        <w:jc w:val="left"/>
        <w:rPr>
          <w:rFonts w:hint="eastAsia" w:ascii="ＭＳ 明朝" w:hAnsi="ＭＳ 明朝"/>
          <w:color w:val="auto"/>
          <w:highlight w:val="none"/>
        </w:rPr>
      </w:pPr>
      <w:r>
        <w:rPr>
          <w:rFonts w:hint="eastAsia" w:ascii="ＭＳ 明朝" w:hAnsi="ＭＳ 明朝" w:eastAsia="ＭＳ 明朝"/>
          <w:color w:val="auto"/>
          <w:kern w:val="2"/>
          <w:sz w:val="21"/>
          <w:highlight w:val="none"/>
        </w:rPr>
        <w:t>２　同意・誓約事項</w:t>
      </w:r>
    </w:p>
    <w:p>
      <w:pPr>
        <w:pStyle w:val="0"/>
        <w:ind w:left="420" w:leftChars="100" w:hanging="210" w:hangingChars="100"/>
        <w:jc w:val="left"/>
        <w:rPr>
          <w:rFonts w:hint="eastAsia" w:ascii="ＭＳ 明朝" w:hAnsi="ＭＳ 明朝"/>
          <w:color w:val="auto"/>
          <w:highlight w:val="none"/>
        </w:rPr>
      </w:pPr>
      <w:r>
        <w:rPr>
          <w:rFonts w:hint="eastAsia" w:ascii="ＭＳ 明朝" w:hAnsi="ＭＳ 明朝" w:eastAsia="ＭＳ 明朝"/>
          <w:color w:val="auto"/>
          <w:kern w:val="2"/>
          <w:sz w:val="21"/>
          <w:highlight w:val="none"/>
        </w:rPr>
        <w:t>(1)</w:t>
      </w:r>
      <w:r>
        <w:rPr>
          <w:rFonts w:hint="eastAsia" w:ascii="ＭＳ 明朝" w:hAnsi="ＭＳ 明朝" w:eastAsia="ＭＳ 明朝"/>
          <w:color w:val="auto"/>
          <w:kern w:val="2"/>
          <w:sz w:val="21"/>
          <w:highlight w:val="none"/>
        </w:rPr>
        <w:t>　要綱第２条第１号イに関する確認のために住民基本台帳の調査を行うことに同意します。</w:t>
      </w:r>
    </w:p>
    <w:p>
      <w:pPr>
        <w:pStyle w:val="0"/>
        <w:ind w:left="420" w:hanging="420" w:hangingChars="200"/>
        <w:jc w:val="left"/>
        <w:rPr>
          <w:rFonts w:hint="eastAsia" w:ascii="ＭＳ 明朝" w:hAnsi="ＭＳ 明朝"/>
          <w:color w:val="auto"/>
          <w:highlight w:val="none"/>
        </w:rPr>
      </w:pPr>
      <w:r>
        <w:rPr>
          <w:rFonts w:hint="eastAsia" w:ascii="ＭＳ 明朝" w:hAnsi="ＭＳ 明朝" w:eastAsia="ＭＳ 明朝"/>
          <w:color w:val="auto"/>
          <w:kern w:val="2"/>
          <w:sz w:val="21"/>
          <w:highlight w:val="none"/>
        </w:rPr>
        <w:t>　</w:t>
      </w:r>
      <w:r>
        <w:rPr>
          <w:rFonts w:hint="eastAsia" w:ascii="ＭＳ 明朝" w:hAnsi="ＭＳ 明朝" w:eastAsia="ＭＳ 明朝"/>
          <w:color w:val="auto"/>
          <w:kern w:val="2"/>
          <w:sz w:val="21"/>
          <w:highlight w:val="none"/>
        </w:rPr>
        <w:t>(2)</w:t>
      </w:r>
      <w:r>
        <w:rPr>
          <w:rFonts w:hint="eastAsia" w:ascii="ＭＳ 明朝" w:hAnsi="ＭＳ 明朝" w:eastAsia="ＭＳ 明朝"/>
          <w:color w:val="auto"/>
          <w:kern w:val="2"/>
          <w:sz w:val="21"/>
          <w:highlight w:val="none"/>
        </w:rPr>
        <w:t>　要綱第２条第１号ウに関する確認のために市税納付状況の調査を行うことに同意します。</w:t>
      </w:r>
    </w:p>
    <w:p>
      <w:pPr>
        <w:pStyle w:val="0"/>
        <w:ind w:left="420" w:hanging="420" w:hangingChars="200"/>
        <w:jc w:val="left"/>
        <w:rPr>
          <w:rFonts w:hint="eastAsia" w:ascii="ＭＳ 明朝" w:hAnsi="ＭＳ 明朝"/>
          <w:color w:val="auto"/>
          <w:highlight w:val="none"/>
        </w:rPr>
      </w:pPr>
      <w:r>
        <w:rPr>
          <w:rFonts w:hint="eastAsia" w:ascii="ＭＳ 明朝" w:hAnsi="ＭＳ 明朝" w:eastAsia="ＭＳ 明朝"/>
          <w:color w:val="auto"/>
          <w:kern w:val="2"/>
          <w:sz w:val="21"/>
          <w:highlight w:val="none"/>
        </w:rPr>
        <w:t>　</w:t>
      </w:r>
      <w:r>
        <w:rPr>
          <w:rFonts w:hint="eastAsia" w:ascii="ＭＳ 明朝" w:hAnsi="ＭＳ 明朝" w:eastAsia="ＭＳ 明朝"/>
          <w:color w:val="auto"/>
          <w:kern w:val="2"/>
          <w:sz w:val="21"/>
          <w:highlight w:val="none"/>
        </w:rPr>
        <w:t>(3)</w:t>
      </w:r>
      <w:r>
        <w:rPr>
          <w:rFonts w:hint="eastAsia" w:ascii="ＭＳ 明朝" w:hAnsi="ＭＳ 明朝" w:eastAsia="ＭＳ 明朝"/>
          <w:color w:val="auto"/>
          <w:kern w:val="2"/>
          <w:sz w:val="21"/>
          <w:highlight w:val="none"/>
        </w:rPr>
        <w:t>　他の自治体等によりこの助成金に相当する助成金その他これに類するものの交付を受けていないことを誓約します。</w:t>
      </w:r>
    </w:p>
    <w:p>
      <w:pPr>
        <w:pStyle w:val="0"/>
        <w:ind w:left="420" w:hanging="420" w:hangingChars="200"/>
        <w:jc w:val="left"/>
        <w:rPr>
          <w:rFonts w:hint="eastAsia" w:ascii="ＭＳ 明朝" w:hAnsi="ＭＳ 明朝"/>
          <w:color w:val="auto"/>
          <w:highlight w:val="none"/>
        </w:rPr>
      </w:pPr>
    </w:p>
    <w:p>
      <w:pPr>
        <w:pStyle w:val="0"/>
        <w:wordWrap w:val="0"/>
        <w:ind w:left="420" w:hanging="420" w:hangingChars="200"/>
        <w:jc w:val="right"/>
        <w:rPr>
          <w:rFonts w:hint="eastAsia" w:ascii="ＭＳ 明朝" w:hAnsi="ＭＳ 明朝"/>
          <w:color w:val="auto"/>
          <w:highlight w:val="none"/>
        </w:rPr>
      </w:pPr>
      <w:r>
        <w:rPr>
          <w:rFonts w:hint="eastAsia" w:ascii="ＭＳ 明朝" w:hAnsi="ＭＳ 明朝" w:eastAsia="ＭＳ 明朝"/>
          <w:color w:val="auto"/>
          <w:kern w:val="2"/>
          <w:sz w:val="21"/>
          <w:highlight w:val="none"/>
          <w:u w:val="single" w:color="auto"/>
        </w:rPr>
        <w:t>署名欄　　　　　　　　　　　　　　</w:t>
      </w:r>
    </w:p>
    <w:p>
      <w:pPr>
        <w:pStyle w:val="0"/>
        <w:jc w:val="both"/>
        <w:rPr>
          <w:rFonts w:hint="eastAsia" w:ascii="ＭＳ 明朝" w:hAnsi="ＭＳ 明朝"/>
          <w:color w:val="auto"/>
          <w:highlight w:val="none"/>
        </w:rPr>
      </w:pPr>
    </w:p>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３　添付書類</w:t>
      </w:r>
    </w:p>
    <w:p>
      <w:pPr>
        <w:pStyle w:val="0"/>
        <w:jc w:val="both"/>
        <w:rPr>
          <w:rFonts w:hint="eastAsia" w:ascii="ＭＳ 明朝" w:hAnsi="ＭＳ 明朝"/>
          <w:color w:val="auto"/>
          <w:highlight w:val="none"/>
        </w:rPr>
      </w:pPr>
      <w:r>
        <w:rPr>
          <w:rFonts w:hint="eastAsia" w:ascii="ＭＳ 明朝" w:hAnsi="ＭＳ 明朝" w:eastAsia="ＭＳ 明朝"/>
          <w:color w:val="auto"/>
          <w:kern w:val="2"/>
          <w:sz w:val="21"/>
          <w:highlight w:val="none"/>
        </w:rPr>
        <w:t>　</w:t>
      </w:r>
      <w:r>
        <w:rPr>
          <w:rFonts w:hint="eastAsia" w:ascii="ＭＳ 明朝" w:hAnsi="ＭＳ 明朝" w:eastAsia="ＭＳ 明朝"/>
          <w:color w:val="auto"/>
          <w:kern w:val="2"/>
          <w:sz w:val="21"/>
          <w:highlight w:val="none"/>
        </w:rPr>
        <w:t>(1)</w:t>
      </w:r>
      <w:r>
        <w:rPr>
          <w:rFonts w:hint="eastAsia" w:ascii="ＭＳ 明朝" w:hAnsi="ＭＳ 明朝" w:eastAsia="ＭＳ 明朝"/>
          <w:color w:val="auto"/>
          <w:kern w:val="2"/>
          <w:sz w:val="21"/>
          <w:highlight w:val="none"/>
        </w:rPr>
        <w:t>　</w:t>
      </w:r>
      <w:r>
        <w:rPr>
          <w:rFonts w:hint="eastAsia" w:ascii="ＭＳ 明朝" w:hAnsi="ＭＳ 明朝" w:eastAsia="ＭＳ 明朝"/>
          <w:color w:val="auto"/>
          <w:kern w:val="2"/>
          <w:sz w:val="21"/>
          <w:highlight w:val="none"/>
          <w:u w:val="none" w:color="auto"/>
        </w:rPr>
        <w:t>骨髄バンクが発行する</w:t>
      </w:r>
      <w:r>
        <w:rPr>
          <w:rFonts w:hint="eastAsia" w:ascii="ＭＳ 明朝" w:hAnsi="ＭＳ 明朝" w:eastAsia="ＭＳ 明朝"/>
          <w:color w:val="auto"/>
          <w:kern w:val="2"/>
          <w:sz w:val="21"/>
          <w:highlight w:val="none"/>
          <w:u w:val="single" w:color="auto"/>
        </w:rPr>
        <w:t>骨髄等の提供の完了及び通院</w:t>
      </w:r>
      <w:r>
        <w:rPr>
          <w:rFonts w:hint="eastAsia" w:ascii="ＭＳ 明朝" w:hAnsi="ＭＳ 明朝" w:eastAsia="ＭＳ 明朝"/>
          <w:b w:val="0"/>
          <w:i w:val="0"/>
          <w:strike w:val="0"/>
          <w:color w:val="auto"/>
          <w:sz w:val="21"/>
          <w:highlight w:val="none"/>
          <w:u w:val="single" w:color="auto"/>
        </w:rPr>
        <w:t>、入院又は面談</w:t>
      </w:r>
      <w:r>
        <w:rPr>
          <w:rFonts w:hint="eastAsia" w:ascii="ＭＳ 明朝" w:hAnsi="ＭＳ 明朝" w:eastAsia="ＭＳ 明朝"/>
          <w:color w:val="auto"/>
          <w:kern w:val="2"/>
          <w:sz w:val="21"/>
          <w:highlight w:val="none"/>
          <w:u w:val="single" w:color="auto"/>
        </w:rPr>
        <w:t>の日数を証する</w:t>
      </w:r>
      <w:r>
        <w:rPr>
          <w:rFonts w:hint="eastAsia" w:ascii="ＭＳ 明朝" w:hAnsi="ＭＳ 明朝" w:eastAsia="ＭＳ 明朝"/>
          <w:color w:val="auto"/>
          <w:kern w:val="2"/>
          <w:sz w:val="21"/>
          <w:highlight w:val="none"/>
          <w:u w:val="none" w:color="auto"/>
        </w:rPr>
        <w:t>書類の写し</w:t>
      </w:r>
    </w:p>
    <w:p>
      <w:pPr>
        <w:pStyle w:val="0"/>
        <w:jc w:val="both"/>
        <w:rPr>
          <w:rFonts w:hint="default"/>
          <w:color w:val="auto"/>
          <w:highlight w:val="none"/>
        </w:rPr>
      </w:pPr>
      <w:r>
        <w:rPr>
          <w:rFonts w:hint="eastAsia" w:ascii="ＭＳ 明朝" w:hAnsi="ＭＳ 明朝" w:eastAsia="ＭＳ 明朝"/>
          <w:color w:val="auto"/>
          <w:kern w:val="2"/>
          <w:sz w:val="21"/>
          <w:highlight w:val="none"/>
        </w:rPr>
        <w:t>　</w:t>
      </w:r>
      <w:r>
        <w:rPr>
          <w:rFonts w:hint="eastAsia" w:ascii="ＭＳ 明朝" w:hAnsi="ＭＳ 明朝" w:eastAsia="ＭＳ 明朝"/>
          <w:color w:val="auto"/>
          <w:kern w:val="2"/>
          <w:sz w:val="21"/>
          <w:highlight w:val="none"/>
        </w:rPr>
        <w:t>(2)</w:t>
      </w:r>
      <w:r>
        <w:rPr>
          <w:rFonts w:hint="eastAsia" w:ascii="ＭＳ 明朝" w:hAnsi="ＭＳ 明朝" w:eastAsia="ＭＳ 明朝"/>
          <w:color w:val="auto"/>
          <w:kern w:val="2"/>
          <w:sz w:val="21"/>
          <w:highlight w:val="none"/>
        </w:rPr>
        <w:t>　その他市長が必要と認める書類</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paragraph" w:styleId="1">
    <w:name w:val="heading 1"/>
    <w:basedOn w:val="0"/>
    <w:next w:val="0"/>
    <w:link w:val="15"/>
    <w:uiPriority w:val="0"/>
    <w:qFormat/>
    <w:pPr>
      <w:keepNext w:val="1"/>
      <w:wordWrap w:val="0"/>
      <w:autoSpaceDE w:val="0"/>
      <w:autoSpaceDN w:val="0"/>
      <w:outlineLvl w:val="0"/>
    </w:pPr>
    <w:rPr>
      <w:rFonts w:ascii="Arial" w:hAnsi="Arial" w:eastAsia="ＭＳ ゴシック"/>
      <w:sz w:val="24"/>
    </w:rPr>
  </w:style>
  <w:style w:type="paragraph" w:styleId="2">
    <w:name w:val="heading 2"/>
    <w:basedOn w:val="0"/>
    <w:next w:val="0"/>
    <w:link w:val="16"/>
    <w:uiPriority w:val="0"/>
    <w:qFormat/>
    <w:pPr>
      <w:keepNext w:val="1"/>
      <w:wordWrap w:val="0"/>
      <w:autoSpaceDE w:val="0"/>
      <w:autoSpaceDN w:val="0"/>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wordWrap w:val="0"/>
      <w:autoSpaceDE w:val="0"/>
      <w:autoSpaceDN w:val="0"/>
      <w:snapToGrid w:val="0"/>
    </w:pPr>
    <w:rPr>
      <w:rFonts w:ascii="ＭＳ 明朝" w:hAnsi="ＭＳ 明朝"/>
    </w:r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wordWrap w:val="0"/>
      <w:autoSpaceDE w:val="0"/>
      <w:autoSpaceDN w:val="0"/>
      <w:snapToGrid w:val="0"/>
    </w:pPr>
    <w:rPr>
      <w:rFonts w:ascii="ＭＳ 明朝" w:hAnsi="ＭＳ 明朝"/>
    </w:rPr>
  </w:style>
  <w:style w:type="character" w:styleId="20" w:customStyle="1">
    <w:name w:val="フッター (文字)"/>
    <w:basedOn w:val="10"/>
    <w:next w:val="20"/>
    <w:link w:val="19"/>
    <w:uiPriority w:val="0"/>
    <w:qFormat/>
    <w:rPr>
      <w:rFonts w:ascii="ＭＳ 明朝" w:hAnsi="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223655662</TotalTime>
  <Pages>1</Pages>
  <Words>5</Words>
  <Characters>458</Characters>
  <Application>JUST Note</Application>
  <Lines>45</Lines>
  <Paragraphs>32</Paragraphs>
  <CharactersWithSpaces>569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梅田　時弘</cp:lastModifiedBy>
  <dcterms:created xsi:type="dcterms:W3CDTF">2026-03-30T10:22:00Z</dcterms:created>
  <dcterms:modified xsi:type="dcterms:W3CDTF">2026-03-30T10:22:00Z</dcterms:modified>
  <cp:revision>0</cp:revision>
</cp:coreProperties>
</file>