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8"/>
        </w:rPr>
        <w:t>質　問　書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rPr>
          <w:rFonts w:hint="eastAsia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 xml:space="preserve"> 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こども未来創造部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 xml:space="preserve"> </w:t>
      </w:r>
      <w:r>
        <w:rPr>
          <w:rFonts w:hint="eastAsia" w:ascii="HGｺﾞｼｯｸM" w:hAnsi="HGｺﾞｼｯｸM" w:eastAsia="HGｺﾞｼｯｸM"/>
          <w:sz w:val="24"/>
          <w:u w:val="single" w:color="auto"/>
        </w:rPr>
        <w:t>こども・若者サポートセンター　宛</w:t>
      </w:r>
    </w:p>
    <w:p>
      <w:pPr>
        <w:pStyle w:val="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"mailto:kanzai@city.katsuragi.lg.jp"</w:instrText>
      </w:r>
      <w:r>
        <w:rPr>
          <w:rFonts w:hint="eastAsia"/>
        </w:rPr>
        <w:fldChar w:fldCharType="separate"/>
      </w:r>
      <w:r>
        <w:rPr>
          <w:rStyle w:val="23"/>
          <w:rFonts w:hint="eastAsia" w:ascii="HGｺﾞｼｯｸM" w:hAnsi="HGｺﾞｼｯｸM" w:eastAsia="HGｺﾞｼｯｸM"/>
          <w:sz w:val="24"/>
        </w:rPr>
        <w:t>kowaka@city.katsuragi.lg.jp</w:t>
      </w:r>
      <w:r>
        <w:rPr>
          <w:rFonts w:hint="eastAsia"/>
        </w:rPr>
        <w:fldChar w:fldCharType="end"/>
      </w:r>
      <w:r>
        <w:rPr>
          <w:rFonts w:hint="eastAsia" w:ascii="HGｺﾞｼｯｸM" w:hAnsi="HGｺﾞｼｯｸM" w:eastAsia="HGｺﾞｼｯｸM"/>
          <w:sz w:val="24"/>
        </w:rPr>
        <w:t>）</w:t>
      </w:r>
    </w:p>
    <w:p>
      <w:pPr>
        <w:pStyle w:val="0"/>
        <w:jc w:val="center"/>
        <w:rPr>
          <w:rFonts w:hint="eastAsia" w:ascii="HGｺﾞｼｯｸM" w:hAnsi="HGｺﾞｼｯｸM" w:eastAsia="HGｺﾞｼｯｸM"/>
          <w:sz w:val="24"/>
        </w:rPr>
      </w:pPr>
    </w:p>
    <w:tbl>
      <w:tblPr>
        <w:tblStyle w:val="31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質疑年月日</w:t>
            </w:r>
          </w:p>
        </w:tc>
        <w:tc>
          <w:tcPr>
            <w:tcW w:w="2694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2"/>
              </w:rPr>
              <w:t>質疑内容</w:t>
            </w:r>
          </w:p>
        </w:tc>
        <w:tc>
          <w:tcPr>
            <w:tcW w:w="745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2"/>
              </w:rPr>
            </w:pPr>
          </w:p>
        </w:tc>
      </w:tr>
      <w:tr>
        <w:trPr>
          <w:trHeight w:val="6193" w:hRule="atLeast"/>
        </w:trPr>
        <w:tc>
          <w:tcPr>
            <w:tcW w:w="9268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rPr>
                <w:rFonts w:hint="eastAsia" w:ascii="HGｺﾞｼｯｸM" w:hAnsi="HGｺﾞｼｯｸM" w:eastAsia="HGｺﾞｼｯｸM"/>
                <w:sz w:val="28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1"/>
        </w:rPr>
      </w:pPr>
      <w:r>
        <w:rPr>
          <w:rFonts w:hint="eastAsia" w:ascii="HGｺﾞｼｯｸM" w:hAnsi="HGｺﾞｼｯｸM" w:eastAsia="HGｺﾞｼｯｸM"/>
          <w:sz w:val="21"/>
        </w:rPr>
        <w:t>〈備考〉</w:t>
      </w:r>
    </w:p>
    <w:p>
      <w:pPr>
        <w:pStyle w:val="0"/>
        <w:rPr>
          <w:rFonts w:hint="eastAsia" w:ascii="HGｺﾞｼｯｸM" w:hAnsi="HGｺﾞｼｯｸM" w:eastAsia="HGｺﾞｼｯｸM"/>
          <w:sz w:val="21"/>
        </w:rPr>
      </w:pPr>
      <w:r>
        <w:rPr>
          <w:rFonts w:hint="eastAsia" w:ascii="HGｺﾞｼｯｸM" w:hAnsi="HGｺﾞｼｯｸM" w:eastAsia="HGｺﾞｼｯｸM"/>
          <w:sz w:val="21"/>
        </w:rPr>
        <w:t>※上記の範囲内で分かりやすく記載してください。</w:t>
      </w:r>
    </w:p>
    <w:p>
      <w:pPr>
        <w:pStyle w:val="0"/>
        <w:rPr>
          <w:rFonts w:hint="eastAsia" w:ascii="HGｺﾞｼｯｸM" w:hAnsi="HGｺﾞｼｯｸM" w:eastAsia="HGｺﾞｼｯｸM"/>
          <w:sz w:val="21"/>
        </w:rPr>
      </w:pPr>
      <w:r>
        <w:rPr>
          <w:rFonts w:hint="eastAsia" w:ascii="HGｺﾞｼｯｸM" w:hAnsi="HGｺﾞｼｯｸM" w:eastAsia="HGｺﾞｼｯｸM"/>
          <w:sz w:val="21"/>
        </w:rPr>
        <w:t>※質問事項１つにつき、本様式１枚を使用し、質問事項が複数ある時は複写して使用してください。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1"/>
        </w:rPr>
      </w:pPr>
      <w:r>
        <w:rPr>
          <w:rFonts w:hint="eastAsia" w:ascii="HGｺﾞｼｯｸM" w:hAnsi="HGｺﾞｼｯｸM" w:eastAsia="HGｺﾞｼｯｸM"/>
          <w:sz w:val="21"/>
        </w:rPr>
        <w:t>※質問は、本様式による</w:t>
      </w:r>
      <w:r>
        <w:rPr>
          <w:rFonts w:hint="eastAsia" w:ascii="HGｺﾞｼｯｸM" w:hAnsi="HGｺﾞｼｯｸM" w:eastAsia="HGｺﾞｼｯｸM"/>
          <w:sz w:val="21"/>
        </w:rPr>
        <w:t>FAX</w:t>
      </w:r>
      <w:r>
        <w:rPr>
          <w:rFonts w:hint="eastAsia" w:ascii="HGｺﾞｼｯｸM" w:hAnsi="HGｺﾞｼｯｸM" w:eastAsia="HGｺﾞｼｯｸM"/>
          <w:sz w:val="21"/>
        </w:rPr>
        <w:t>又はメールでの受付となります。電話や来訪による口頭での質問は一切受付しません。</w:t>
      </w:r>
    </w:p>
    <w:p>
      <w:pPr>
        <w:pStyle w:val="0"/>
        <w:jc w:val="left"/>
        <w:rPr>
          <w:rFonts w:hint="eastAsia" w:ascii="HGｺﾞｼｯｸM" w:hAnsi="HGｺﾞｼｯｸM" w:eastAsia="HGｺﾞｼｯｸM"/>
          <w:sz w:val="21"/>
        </w:rPr>
      </w:pPr>
      <w:r>
        <w:rPr>
          <w:rFonts w:hint="eastAsia" w:ascii="HGｺﾞｼｯｸM" w:hAnsi="HGｺﾞｼｯｸM" w:eastAsia="HGｺﾞｼｯｸM"/>
          <w:sz w:val="21"/>
        </w:rPr>
        <w:t>※質問書送信後に必ず電話にて送信した旨を連絡してください。</w:t>
      </w:r>
    </w:p>
    <w:p>
      <w:pPr>
        <w:pStyle w:val="0"/>
        <w:rPr>
          <w:rFonts w:hint="eastAsia" w:ascii="HGｺﾞｼｯｸM" w:hAnsi="HGｺﾞｼｯｸM" w:eastAsia="HGｺﾞｼｯｸM"/>
          <w:sz w:val="21"/>
        </w:rPr>
      </w:pPr>
      <w:r>
        <w:rPr>
          <w:rFonts w:hint="eastAsia" w:ascii="HGｺﾞｼｯｸM" w:hAnsi="HGｺﾞｼｯｸM" w:eastAsia="HGｺﾞｼｯｸM"/>
          <w:sz w:val="21"/>
        </w:rPr>
        <w:t>※回答時は質疑を行った者（企業名</w:t>
      </w:r>
      <w:r>
        <w:rPr>
          <w:rFonts w:hint="eastAsia" w:ascii="HGｺﾞｼｯｸM" w:hAnsi="HGｺﾞｼｯｸM" w:eastAsia="HGｺﾞｼｯｸM"/>
          <w:sz w:val="21"/>
        </w:rPr>
        <w:t>/</w:t>
      </w:r>
      <w:r>
        <w:rPr>
          <w:rFonts w:hint="eastAsia" w:ascii="HGｺﾞｼｯｸM" w:hAnsi="HGｺﾞｼｯｸM" w:eastAsia="HGｺﾞｼｯｸM"/>
          <w:sz w:val="21"/>
        </w:rPr>
        <w:t>担当者名等）を公開しません。</w:t>
      </w:r>
    </w:p>
    <w:p>
      <w:pPr>
        <w:pStyle w:val="0"/>
        <w:rPr>
          <w:rFonts w:hint="eastAsia" w:ascii="HGｺﾞｼｯｸM" w:hAnsi="HGｺﾞｼｯｸM" w:eastAsia="HGｺﾞｼｯｸM"/>
          <w:sz w:val="21"/>
        </w:rPr>
      </w:pPr>
    </w:p>
    <w:sectPr>
      <w:headerReference r:id="rId5" w:type="default"/>
      <w:pgSz w:w="11906" w:h="16838"/>
      <w:pgMar w:top="1985" w:right="1134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HGｺﾞｼｯｸM" w:hAnsi="HGｺﾞｼｯｸM" w:eastAsia="HGｺﾞｼｯｸM"/>
        <w:sz w:val="28"/>
      </w:rPr>
    </w:pPr>
    <w:r>
      <w:rPr>
        <w:rFonts w:hint="eastAsia" w:ascii="HGｺﾞｼｯｸM" w:hAnsi="HGｺﾞｼｯｸM" w:eastAsia="HGｺﾞｼｯｸM"/>
        <w:sz w:val="28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6</Words>
  <Characters>274</Characters>
  <Application>JUST Note</Application>
  <Lines>26</Lines>
  <Paragraphs>15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2021-07-09T01:50:42Z</dcterms:modified>
  <cp:revision>2</cp:revision>
</cp:coreProperties>
</file>