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令和　　年　　月　　日</w:t>
      </w:r>
    </w:p>
    <w:p>
      <w:pPr>
        <w:pStyle w:val="0"/>
        <w:rPr>
          <w:rFonts w:hint="eastAsia" w:asciiTheme="minorEastAsia" w:hAnsiTheme="minorEastAsia" w:eastAsiaTheme="minorEastAsia"/>
          <w:color w:val="auto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color w:val="auto"/>
          <w:sz w:val="24"/>
          <w:u w:val="single" w:color="auto"/>
        </w:rPr>
        <w:t>葛󠄀城市長　　　　　　　様</w:t>
      </w:r>
    </w:p>
    <w:p>
      <w:pPr>
        <w:pStyle w:val="0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color w:val="auto"/>
          <w:sz w:val="24"/>
        </w:rPr>
        <w:t>(</w:t>
      </w:r>
      <w:r>
        <w:rPr>
          <w:rFonts w:hint="eastAsia" w:asciiTheme="minorEastAsia" w:hAnsiTheme="minorEastAsia" w:eastAsiaTheme="minorEastAsia"/>
          <w:color w:val="auto"/>
          <w:sz w:val="24"/>
        </w:rPr>
        <w:t>提出者</w:t>
      </w:r>
      <w:r>
        <w:rPr>
          <w:rFonts w:hint="eastAsia" w:asciiTheme="minorEastAsia" w:hAnsiTheme="minorEastAsia" w:eastAsiaTheme="minorEastAsia"/>
          <w:color w:val="auto"/>
          <w:sz w:val="24"/>
        </w:rPr>
        <w:t>)</w:t>
      </w:r>
    </w:p>
    <w:p>
      <w:pPr>
        <w:pStyle w:val="0"/>
        <w:ind w:right="-143" w:rightChars="-68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color w:val="auto"/>
          <w:spacing w:val="120"/>
          <w:kern w:val="0"/>
          <w:sz w:val="24"/>
          <w:fitText w:val="1200" w:id="1"/>
        </w:rPr>
        <w:t>所在</w:t>
      </w:r>
      <w:r>
        <w:rPr>
          <w:rFonts w:hint="eastAsia" w:asciiTheme="minorEastAsia" w:hAnsiTheme="minorEastAsia" w:eastAsiaTheme="minorEastAsia"/>
          <w:color w:val="auto"/>
          <w:kern w:val="0"/>
          <w:sz w:val="24"/>
          <w:fitText w:val="1200" w:id="1"/>
        </w:rPr>
        <w:t>地</w:t>
      </w:r>
      <w:r>
        <w:rPr>
          <w:rFonts w:hint="eastAsia" w:asciiTheme="minorEastAsia" w:hAnsiTheme="minorEastAsia" w:eastAsiaTheme="minorEastAsia"/>
          <w:color w:val="auto"/>
          <w:kern w:val="0"/>
          <w:sz w:val="24"/>
        </w:rPr>
        <w:t>：</w:t>
      </w:r>
    </w:p>
    <w:p>
      <w:pPr>
        <w:pStyle w:val="0"/>
        <w:jc w:val="lef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color w:val="auto"/>
          <w:spacing w:val="120"/>
          <w:kern w:val="0"/>
          <w:sz w:val="24"/>
          <w:fitText w:val="1200" w:id="2"/>
        </w:rPr>
        <w:t>企業</w:t>
      </w:r>
      <w:r>
        <w:rPr>
          <w:rFonts w:hint="eastAsia" w:asciiTheme="minorEastAsia" w:hAnsiTheme="minorEastAsia" w:eastAsiaTheme="minorEastAsia"/>
          <w:color w:val="auto"/>
          <w:kern w:val="0"/>
          <w:sz w:val="24"/>
          <w:fitText w:val="1200" w:id="2"/>
        </w:rPr>
        <w:t>名</w:t>
      </w:r>
      <w:r>
        <w:rPr>
          <w:rFonts w:hint="eastAsia" w:asciiTheme="minorEastAsia" w:hAnsiTheme="minorEastAsia" w:eastAsiaTheme="minorEastAsia"/>
          <w:color w:val="auto"/>
          <w:kern w:val="0"/>
          <w:sz w:val="24"/>
        </w:rPr>
        <w:t>：</w:t>
      </w:r>
    </w:p>
    <w:p>
      <w:pPr>
        <w:pStyle w:val="0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color w:val="auto"/>
          <w:spacing w:val="40"/>
          <w:kern w:val="0"/>
          <w:sz w:val="24"/>
          <w:fitText w:val="1200" w:id="3"/>
        </w:rPr>
        <w:t>代表者</w:t>
      </w:r>
      <w:r>
        <w:rPr>
          <w:rFonts w:hint="eastAsia" w:asciiTheme="minorEastAsia" w:hAnsiTheme="minorEastAsia" w:eastAsiaTheme="minorEastAsia"/>
          <w:color w:val="auto"/>
          <w:spacing w:val="30"/>
          <w:kern w:val="0"/>
          <w:sz w:val="24"/>
          <w:fitText w:val="1200" w:id="3"/>
        </w:rPr>
        <w:t>名</w:t>
      </w:r>
      <w:r>
        <w:rPr>
          <w:rFonts w:hint="eastAsia" w:asciiTheme="minorEastAsia" w:hAnsiTheme="minorEastAsia" w:eastAsiaTheme="minorEastAsia"/>
          <w:color w:val="auto"/>
          <w:kern w:val="0"/>
          <w:sz w:val="24"/>
        </w:rPr>
        <w:t>：　　　　　　　　　　　　</w:t>
      </w:r>
      <w:r>
        <w:rPr>
          <w:rFonts w:hint="eastAsia" w:asciiTheme="minorEastAsia" w:hAnsiTheme="minorEastAsia" w:eastAsiaTheme="minorEastAsia"/>
          <w:color w:val="auto"/>
          <w:sz w:val="24"/>
        </w:rPr>
        <w:t>　　　印</w:t>
      </w:r>
    </w:p>
    <w:p>
      <w:pPr>
        <w:pStyle w:val="0"/>
        <w:ind w:firstLine="320" w:firstLineChars="100"/>
        <w:jc w:val="center"/>
        <w:rPr>
          <w:rFonts w:hint="eastAsia" w:asciiTheme="minorEastAsia" w:hAnsiTheme="minorEastAsia" w:eastAsiaTheme="minorEastAsia"/>
          <w:color w:val="auto"/>
          <w:sz w:val="32"/>
        </w:rPr>
      </w:pPr>
    </w:p>
    <w:p>
      <w:pPr>
        <w:pStyle w:val="0"/>
        <w:ind w:firstLine="320" w:firstLineChars="100"/>
        <w:jc w:val="center"/>
        <w:rPr>
          <w:rFonts w:hint="eastAsia" w:asciiTheme="minorEastAsia" w:hAnsiTheme="minorEastAsia" w:eastAsiaTheme="minorEastAsia"/>
          <w:color w:val="auto"/>
          <w:sz w:val="32"/>
        </w:rPr>
      </w:pPr>
      <w:r>
        <w:rPr>
          <w:rFonts w:hint="eastAsia" w:asciiTheme="minorEastAsia" w:hAnsiTheme="minorEastAsia" w:eastAsiaTheme="minorEastAsia"/>
          <w:color w:val="auto"/>
          <w:sz w:val="32"/>
        </w:rPr>
        <w:t>受注実績調書</w:t>
      </w:r>
    </w:p>
    <w:tbl>
      <w:tblPr>
        <w:tblStyle w:val="11"/>
        <w:tblpPr w:leftFromText="142" w:rightFromText="142" w:topFromText="0" w:bottomFromText="0" w:vertAnchor="text" w:horzAnchor="margin" w:tblpXSpec="left" w:tblpY="161"/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802"/>
        <w:gridCol w:w="1984"/>
        <w:gridCol w:w="2552"/>
        <w:gridCol w:w="1984"/>
      </w:tblGrid>
      <w:tr>
        <w:trPr/>
        <w:tc>
          <w:tcPr>
            <w:tcW w:w="2802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業務名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発注者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tabs>
                <w:tab w:val="left" w:leader="none" w:pos="2064"/>
              </w:tabs>
              <w:ind w:right="-120" w:rightChars="-57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履行期間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契約金額</w:t>
            </w:r>
          </w:p>
        </w:tc>
      </w:tr>
      <w:tr>
        <w:trPr>
          <w:trHeight w:val="1174" w:hRule="atLeast"/>
        </w:trPr>
        <w:tc>
          <w:tcPr>
            <w:tcW w:w="2802" w:type="dxa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　　　　　　　円</w:t>
            </w:r>
          </w:p>
        </w:tc>
      </w:tr>
      <w:tr>
        <w:trPr>
          <w:trHeight w:val="1174" w:hRule="atLeast"/>
        </w:trPr>
        <w:tc>
          <w:tcPr>
            <w:tcW w:w="2802" w:type="dxa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　　　　　　　円</w:t>
            </w:r>
          </w:p>
        </w:tc>
      </w:tr>
      <w:tr>
        <w:trPr>
          <w:trHeight w:val="1174" w:hRule="atLeast"/>
        </w:trPr>
        <w:tc>
          <w:tcPr>
            <w:tcW w:w="2802" w:type="dxa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　　　　　　　円</w:t>
            </w:r>
          </w:p>
        </w:tc>
      </w:tr>
    </w:tbl>
    <w:p>
      <w:pPr>
        <w:pStyle w:val="0"/>
        <w:jc w:val="lef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記載要領</w:t>
      </w:r>
    </w:p>
    <w:p>
      <w:pPr>
        <w:pStyle w:val="0"/>
        <w:ind w:left="480" w:hanging="480" w:hangingChars="200"/>
        <w:jc w:val="lef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１　過去</w:t>
      </w:r>
      <w:r>
        <w:rPr>
          <w:rFonts w:hint="eastAsia" w:asciiTheme="minorEastAsia" w:hAnsiTheme="minorEastAsia" w:eastAsiaTheme="minorEastAsia"/>
          <w:color w:val="auto"/>
          <w:sz w:val="24"/>
        </w:rPr>
        <w:t>10</w:t>
      </w:r>
      <w:r>
        <w:rPr>
          <w:rFonts w:hint="eastAsia" w:asciiTheme="minorEastAsia" w:hAnsiTheme="minorEastAsia" w:eastAsiaTheme="minorEastAsia"/>
          <w:color w:val="auto"/>
          <w:sz w:val="24"/>
        </w:rPr>
        <w:t>年以内（平成</w:t>
      </w:r>
      <w:r>
        <w:rPr>
          <w:rFonts w:hint="eastAsia" w:asciiTheme="minorEastAsia" w:hAnsiTheme="minorEastAsia" w:eastAsiaTheme="minorEastAsia"/>
          <w:color w:val="auto"/>
          <w:sz w:val="24"/>
        </w:rPr>
        <w:t>26</w:t>
      </w:r>
      <w:r>
        <w:rPr>
          <w:rFonts w:hint="eastAsia" w:asciiTheme="minorEastAsia" w:hAnsiTheme="minorEastAsia" w:eastAsiaTheme="minorEastAsia"/>
          <w:color w:val="auto"/>
          <w:sz w:val="24"/>
        </w:rPr>
        <w:t>年</w:t>
      </w:r>
      <w:r>
        <w:rPr>
          <w:rFonts w:hint="eastAsia" w:asciiTheme="minorEastAsia" w:hAnsiTheme="minorEastAsia" w:eastAsiaTheme="minorEastAsia"/>
          <w:color w:val="auto"/>
          <w:sz w:val="24"/>
        </w:rPr>
        <w:t>4</w:t>
      </w:r>
      <w:r>
        <w:rPr>
          <w:rFonts w:hint="eastAsia" w:asciiTheme="minorEastAsia" w:hAnsiTheme="minorEastAsia" w:eastAsiaTheme="minorEastAsia"/>
          <w:color w:val="auto"/>
          <w:sz w:val="24"/>
        </w:rPr>
        <w:t>月</w:t>
      </w:r>
      <w:r>
        <w:rPr>
          <w:rFonts w:hint="eastAsia" w:asciiTheme="minorEastAsia" w:hAnsiTheme="minorEastAsia" w:eastAsiaTheme="minorEastAsia"/>
          <w:color w:val="auto"/>
          <w:sz w:val="24"/>
        </w:rPr>
        <w:t>1</w:t>
      </w:r>
      <w:r>
        <w:rPr>
          <w:rFonts w:hint="eastAsia" w:asciiTheme="minorEastAsia" w:hAnsiTheme="minorEastAsia" w:eastAsiaTheme="minorEastAsia"/>
          <w:color w:val="auto"/>
          <w:sz w:val="24"/>
        </w:rPr>
        <w:t>日～令和</w:t>
      </w:r>
      <w:r>
        <w:rPr>
          <w:rFonts w:hint="eastAsia" w:asciiTheme="minorEastAsia" w:hAnsiTheme="minorEastAsia" w:eastAsiaTheme="minorEastAsia"/>
          <w:color w:val="auto"/>
          <w:sz w:val="24"/>
        </w:rPr>
        <w:t>6</w:t>
      </w:r>
      <w:r>
        <w:rPr>
          <w:rFonts w:hint="eastAsia" w:asciiTheme="minorEastAsia" w:hAnsiTheme="minorEastAsia" w:eastAsiaTheme="minorEastAsia"/>
          <w:color w:val="auto"/>
          <w:sz w:val="24"/>
        </w:rPr>
        <w:t>年</w:t>
      </w:r>
      <w:r>
        <w:rPr>
          <w:rFonts w:hint="eastAsia" w:asciiTheme="minorEastAsia" w:hAnsiTheme="minorEastAsia" w:eastAsiaTheme="minorEastAsia"/>
          <w:color w:val="auto"/>
          <w:sz w:val="24"/>
        </w:rPr>
        <w:t>3</w:t>
      </w:r>
      <w:r>
        <w:rPr>
          <w:rFonts w:hint="eastAsia" w:asciiTheme="minorEastAsia" w:hAnsiTheme="minorEastAsia" w:eastAsiaTheme="minorEastAsia"/>
          <w:color w:val="auto"/>
          <w:sz w:val="24"/>
        </w:rPr>
        <w:t>月</w:t>
      </w:r>
      <w:r>
        <w:rPr>
          <w:rFonts w:hint="eastAsia" w:asciiTheme="minorEastAsia" w:hAnsiTheme="minorEastAsia" w:eastAsiaTheme="minorEastAsia"/>
          <w:color w:val="auto"/>
          <w:sz w:val="24"/>
        </w:rPr>
        <w:t>31</w:t>
      </w:r>
      <w:r>
        <w:rPr>
          <w:rFonts w:hint="eastAsia" w:asciiTheme="minorEastAsia" w:hAnsiTheme="minorEastAsia" w:eastAsiaTheme="minorEastAsia"/>
          <w:color w:val="auto"/>
          <w:sz w:val="24"/>
        </w:rPr>
        <w:t>日）に国、特殊法人等、公共法人、または地方公共団体が発注した動画作成及びプロモーション業務の受注実績を記載してください。</w:t>
      </w:r>
    </w:p>
    <w:p>
      <w:pPr>
        <w:pStyle w:val="0"/>
        <w:jc w:val="lef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２　虚偽の内容を記載した場合は、実施要領に基づき失格となります。</w:t>
      </w:r>
    </w:p>
    <w:p>
      <w:pPr>
        <w:pStyle w:val="0"/>
        <w:ind w:left="480" w:hanging="480" w:hangingChars="200"/>
        <w:jc w:val="lef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３　上記の各契約を証明できる書類は提出する必要はありませんが、別途、提示を求めることがあります。</w:t>
      </w:r>
    </w:p>
    <w:p>
      <w:pPr>
        <w:pStyle w:val="0"/>
        <w:ind w:left="480" w:hanging="480" w:hangingChars="200"/>
        <w:jc w:val="left"/>
        <w:rPr>
          <w:rFonts w:hint="eastAsia" w:asciiTheme="minorEastAsia" w:hAnsiTheme="minorEastAsia" w:eastAsiaTheme="minorEastAsia"/>
          <w:color w:val="FF0000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４　記載する実績は、代表的な業務</w:t>
      </w:r>
      <w:r>
        <w:rPr>
          <w:rFonts w:hint="eastAsia" w:asciiTheme="minorEastAsia" w:hAnsiTheme="minorEastAsia" w:eastAsiaTheme="minorEastAsia"/>
          <w:color w:val="auto"/>
          <w:sz w:val="24"/>
        </w:rPr>
        <w:t>3</w:t>
      </w:r>
      <w:r>
        <w:rPr>
          <w:rFonts w:hint="eastAsia" w:asciiTheme="minorEastAsia" w:hAnsiTheme="minorEastAsia" w:eastAsiaTheme="minorEastAsia"/>
          <w:color w:val="auto"/>
          <w:sz w:val="24"/>
        </w:rPr>
        <w:t>件までと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  <w:sz w:val="24"/>
        </w:rPr>
        <w:t>します。</w:t>
      </w:r>
    </w:p>
    <w:sectPr>
      <w:headerReference r:id="rId5" w:type="default"/>
      <w:footerReference r:id="rId6" w:type="default"/>
      <w:pgSz w:w="11906" w:h="16838"/>
      <w:pgMar w:top="1985" w:right="1418" w:bottom="567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5000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HGｺﾞｼｯｸM" w:hAnsi="HGｺﾞｼｯｸM" w:eastAsia="HGｺﾞｼｯｸM"/>
      </w:rPr>
    </w:pPr>
    <w:r>
      <w:rPr>
        <w:rFonts w:hint="eastAsia" w:ascii="HGｺﾞｼｯｸM" w:hAnsi="HGｺﾞｼｯｸM" w:eastAsia="HGｺﾞｼｯｸM"/>
      </w:rPr>
      <w:t>様式３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1</Pages>
  <Words>7</Words>
  <Characters>257</Characters>
  <Application>JUST Note</Application>
  <Lines>40</Lines>
  <Paragraphs>21</Paragraphs>
  <CharactersWithSpaces>389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2020-10-14T10:28:00Z</dcterms:created>
  <dcterms:modified xsi:type="dcterms:W3CDTF">2024-04-30T00:16:46Z</dcterms:modified>
  <cp:revision>3</cp:revision>
</cp:coreProperties>
</file>