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32"/>
        </w:rPr>
        <w:t>業務実施体制表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（※本様式は適宜変更してもよい。）</w:t>
      </w:r>
    </w:p>
    <w:tbl>
      <w:tblPr>
        <w:tblStyle w:val="31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368"/>
        <w:gridCol w:w="1785"/>
        <w:gridCol w:w="2625"/>
        <w:gridCol w:w="3885"/>
      </w:tblGrid>
      <w:tr>
        <w:trPr>
          <w:trHeight w:val="7182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体制図</w:t>
            </w:r>
          </w:p>
        </w:tc>
        <w:tc>
          <w:tcPr>
            <w:tcW w:w="82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（例）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/>
              </w:rPr>
              <w:drawing>
                <wp:inline distT="0" distB="0" distL="71755" distR="71755">
                  <wp:extent cx="4890770" cy="2853055"/>
                  <wp:effectExtent l="635" t="0" r="29845" b="0"/>
                  <wp:docPr id="1026" name="オブジェクト 0"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r:dm="rId8" r:lo="rId9" r:qs="rId10" r:cs="rId11"/>
                    </a:graphicData>
                  </a:graphic>
                </wp:inline>
              </w:drawing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※図等を用いて実施体制をわかりやすく記載すること。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※役割ごとに想定している人員についても記載すること。</w:t>
            </w:r>
          </w:p>
          <w:p>
            <w:pPr>
              <w:pStyle w:val="0"/>
              <w:tabs>
                <w:tab w:val="left" w:leader="none" w:pos="3195"/>
              </w:tabs>
              <w:snapToGrid w:val="0"/>
              <w:spacing w:line="360" w:lineRule="exact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※提案者のみならず、委託事業の実施に関わる者については本様式に役割、責任を明記すること。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役職・氏名</w:t>
            </w: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担当業務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総括責任者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※上記組織図に対応した部門等別に役割を明確に記入すること。</w:t>
            </w: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担当者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sectPr>
      <w:headerReference r:id="rId5" w:type="default"/>
      <w:footerReference r:id="rId6" w:type="default"/>
      <w:pgSz w:w="11906" w:h="16838"/>
      <w:pgMar w:top="1625" w:right="1418" w:bottom="992" w:left="1418" w:header="85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【様式５】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07/relationships/diagramDrawing" Target="diagrams/drawing1.xml" /><Relationship Id="rId8" Type="http://schemas.openxmlformats.org/officeDocument/2006/relationships/diagramData" Target="diagrams/data1.xml" /><Relationship Id="rId9" Type="http://schemas.openxmlformats.org/officeDocument/2006/relationships/diagramLayout" Target="diagrams/layout1.xml" /><Relationship Id="rId10" Type="http://schemas.openxmlformats.org/officeDocument/2006/relationships/diagramQuickStyle" Target="diagrams/quickStyle1.xml" /><Relationship Id="rId11" Type="http://schemas.openxmlformats.org/officeDocument/2006/relationships/diagramColors" Target="diagrams/colors1.xml" /><Relationship Id="rId12" Type="http://schemas.microsoft.com/office/2011/relationships/commentsExtended" Target="commentsExtended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tint val="40000"/>
        <a:alpha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tint val="40000"/>
        <a:alpha val="9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tint val="40000"/>
        <a:alpha val="9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18B8F6-07CD-495B-99EB-B37C5336763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p>
          <a:endParaRPr kumimoji="1" lang="ja-JP" altLang="en-US"/>
        </a:p>
      </dgm:t>
    </dgm:pt>
    <dgm:pt modelId="{1DDA8E5D-0A9E-4609-A8C1-927A30467751}" type="pres">
      <dgm:prSet presAssocID="{A218B8F6-07CD-495B-99EB-B37C53367633}" presName="hierChild1" presStyleLbl="node0" presStyleIdx="0" presStyleCnt="1">
        <dgm:presLayoutVars>
          <dgm:orgChart val="1"/>
          <dgm:chPref val="1"/>
          <dgm:dir/>
          <dgm:animOne val="branch"/>
          <dgm:animLvl val="lvl"/>
          <dgm:resizeHandles/>
        </dgm:presLayoutVars>
      </dgm:prSet>
    </dgm:pt>
    <dgm:pt modelId="{C1762F21-5CD9-4BA4-A2B4-85974A965F67}">
      <dgm:prSet phldrT="[テキスト]" custT="1"/>
      <dgm:spPr/>
      <dgm:t>
        <a:bodyPr vertOverflow="overflow" horzOverflow="overflow" numCol="1" spcCol="1270" anchor="ctr" anchorCtr="0"/>
        <a:p>
          <a:pP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総括責任者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8A4CBB71-3D0E-457C-ADBB-C16C1BC67962}" type="pres">
      <dgm:prSet presAssocID="{C1762F21-5CD9-4BA4-A2B4-85974A965F67}" presName="hierRoot1" presStyleLbl="node1" presStyleIdx="0" presStyleCnt="0">
        <dgm:presLayoutVars>
          <dgm:hierBranch val="init"/>
        </dgm:presLayoutVars>
      </dgm:prSet>
    </dgm:pt>
    <dgm:pt modelId="{43697499-CB15-4FDD-B0B9-C77E71D44D8D}" type="pres">
      <dgm:prSet presAssocID="{C1762F21-5CD9-4BA4-A2B4-85974A965F67}" presName="rootComposite1" presStyleLbl="node1" presStyleIdx="0" presStyleCnt="0"/>
    </dgm:pt>
    <dgm:pt modelId="{10213D40-8FCD-471C-A1E8-357AA190432B}" type="pres">
      <dgm:prSet presAssocID="{C1762F21-5CD9-4BA4-A2B4-85974A965F67}" presName="rootText1" presStyleLbl="node0" presStyleIdx="0" presStyleCnt="1">
        <dgm:presLayoutVars>
          <dgm:chPref val="3"/>
        </dgm:presLayoutVars>
      </dgm:prSet>
    </dgm:pt>
    <dgm:pt modelId="{0C050857-7A4A-4BC1-91FC-444D907BDBF7}" type="pres">
      <dgm:prSet presAssocID="{C1762F21-5CD9-4BA4-A2B4-85974A965F67}" presName="rootConnector1" presStyleLbl="node1" presStyleIdx="0" presStyleCnt="0"/>
    </dgm:pt>
    <dgm:pt modelId="{7A72C7B4-EE8B-4289-B819-44A31675E027}" type="pres">
      <dgm:prSet presAssocID="{C1762F21-5CD9-4BA4-A2B4-85974A965F67}" presName="hierChild2" presStyleLbl="node1" presStyleIdx="0" presStyleCnt="0"/>
    </dgm:pt>
    <dgm:pt modelId="{49E55067-4DA4-4858-B627-BC2BF46A6A4A}" type="pres">
      <dgm:prSet presAssocID="{C1762F21-5CD9-4BA4-A2B4-85974A965F67}" presName="hierChild3" presStyleLbl="node1" presStyleIdx="0" presStyleCnt="0"/>
    </dgm:pt>
    <dgm:pt modelId="{AAABC1E9-6E75-45B5-A1A6-68EA1AC4BFB1}" type="parTrans" cxnId="{089754D7-E60B-45B9-A6AC-C396417B0431}">
      <dgm:prSet/>
      <dgm:spPr/>
      <dgm:t>
        <a:bodyPr/>
        <a:p>
          <a:endParaRPr kumimoji="1" lang="ja-JP" altLang="en-US"/>
        </a:p>
      </dgm:t>
    </dgm:pt>
    <dgm:pt modelId="{BD7603E8-19C8-4054-9BD2-6FFF43413CF2}" type="sibTrans" cxnId="{089754D7-E60B-45B9-A6AC-C396417B0431}">
      <dgm:prSet/>
      <dgm:spPr/>
      <dgm:t>
        <a:bodyPr/>
        <a:p>
          <a:endParaRPr kumimoji="1" lang="ja-JP" altLang="en-US"/>
        </a:p>
      </dgm:t>
    </dgm:pt>
    <dgm:pt modelId="{5C261A48-23E5-4045-99F7-E3A0800B60D3}">
      <dgm:prSet phldrT="[テキスト]" custT="1"/>
      <dgm:spPr/>
      <dgm:t>
        <a:bodyPr/>
        <a:p>
          <a:pP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/>
          <a:r>
            <a:rPr kumimoji="1" lang="ja-JP" altLang="en-US" sz="14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62BA2858-FB10-4B03-849A-84E73A084719}" type="pres">
      <dgm:prSet presAssocID="{5C261A48-23E5-4045-99F7-E3A0800B60D3}" presName="hierRoot2" presStyleLbl="node2" presStyleIdx="0" presStyleCnt="2">
        <dgm:presLayoutVars>
          <dgm:hierBranch val="init"/>
        </dgm:presLayoutVars>
      </dgm:prSet>
    </dgm:pt>
    <dgm:pt modelId="{7830F2E6-8329-470B-8A91-D34FB4CF872C}" type="pres">
      <dgm:prSet presAssocID="{5C261A48-23E5-4045-99F7-E3A0800B60D3}" presName="rootComposite" presStyleLbl="node2" presStyleIdx="0" presStyleCnt="2"/>
    </dgm:pt>
    <dgm:pt modelId="{9D109FC7-6CC9-404F-915E-188B5AB16D69}" type="pres">
      <dgm:prSet presAssocID="{5C261A48-23E5-4045-99F7-E3A0800B60D3}" presName="rootText" presStyleLbl="node2" presStyleIdx="0" presStyleCnt="2">
        <dgm:presLayoutVars>
          <dgm:chPref val="3"/>
        </dgm:presLayoutVars>
      </dgm:prSet>
    </dgm:pt>
    <dgm:pt modelId="{E2B02EDF-E02D-4C39-BEF2-28C8B29993FA}" type="pres">
      <dgm:prSet presAssocID="{5C261A48-23E5-4045-99F7-E3A0800B60D3}" presName="rootConnector" presStyleLbl="node2" presStyleIdx="1" presStyleCnt="2"/>
    </dgm:pt>
    <dgm:pt modelId="{88C2AC90-368D-4E65-80CB-6D810571CEEB}" type="pres">
      <dgm:prSet presAssocID="{5C261A48-23E5-4045-99F7-E3A0800B60D3}" presName="hierChild4" presStyleLbl="node2" presStyleIdx="1" presStyleCnt="2"/>
    </dgm:pt>
    <dgm:pt modelId="{DF29DD64-6D46-4741-B2D7-43D5D470C6FB}" type="pres">
      <dgm:prSet presAssocID="{5C261A48-23E5-4045-99F7-E3A0800B60D3}" presName="hierChild5" presStyleLbl="node2" presStyleIdx="1" presStyleCnt="2"/>
    </dgm:pt>
    <dgm:pt modelId="{1F7EEFC3-2E49-4DCA-AE3D-3B14CB4148F3}" type="parTrans" cxnId="{B0DD133A-B589-4150-9D82-1174E266C1B5}">
      <dgm:prSet/>
      <dgm:spPr/>
      <dgm:t>
        <a:bodyPr/>
        <a:p>
          <a:endParaRPr kumimoji="1" lang="ja-JP" altLang="en-US"/>
        </a:p>
      </dgm:t>
    </dgm:pt>
    <dgm:pt modelId="{F8669172-8625-4539-AA15-AB5E8A7CAB77}" type="pres">
      <dgm:prSet presAssocID="{1F7EEFC3-2E49-4DCA-AE3D-3B14CB4148F3}" presName="LayoutNode2" presStyleLbl="parChTrans1D2" presStyleIdx="0" presStyleCnt="2"/>
    </dgm:pt>
    <dgm:pt modelId="{4CFE234F-AD4F-42C0-95E1-56F447991070}" type="sibTrans" cxnId="{B0DD133A-B589-4150-9D82-1174E266C1B5}">
      <dgm:prSet/>
      <dgm:spPr/>
      <dgm:t>
        <a:bodyPr/>
        <a:p>
          <a:endParaRPr kumimoji="1" lang="ja-JP" altLang="en-US"/>
        </a:p>
      </dgm:t>
    </dgm:pt>
    <dgm:pt modelId="{011E622E-8BD9-442F-9580-34105339FE10}">
      <dgm:prSet phldrT="[テキスト]"/>
      <dgm:spPr/>
      <dgm:t>
        <a:bodyPr/>
        <a:p>
          <a:pPr/>
          <a:r>
            <a:t>担当業務内容</a:t>
          </a:r>
          <a:br/>
          <a:r>
            <a:t>（　　　　　　　　　　　　　　）</a:t>
          </a:r>
          <a:br/>
          <a:r>
            <a:t>役職・氏名</a:t>
          </a:r>
          <a:br/>
          <a:r>
            <a:t>（　　　　　　　　　　　　　　）</a:t>
          </a:r>
          <a:endParaRPr kumimoji="1" lang="ja-JP" altLang="en-US">
            <a:latin typeface="UD デジタル 教科書体 NK-R" pitchFamily="0" charset="0"/>
            <a:ea typeface="UD デジタル 教科書体 NK-R" pitchFamily="0" charset="0"/>
          </a:endParaRPr>
        </a:p>
      </dgm:t>
    </dgm:pt>
    <dgm:pt modelId="{5E7073B4-94F4-4829-9FAF-5C082B4737FA}" type="pres">
      <dgm:prSet presAssocID="{011E622E-8BD9-442F-9580-34105339FE10}" presName="hierRoot2" presStyleLbl="node2" presStyleIdx="1" presStyleCnt="2">
        <dgm:presLayoutVars>
          <dgm:hierBranch val="init"/>
        </dgm:presLayoutVars>
      </dgm:prSet>
    </dgm:pt>
    <dgm:pt modelId="{2FDFB9E2-5860-4CB9-B517-F88BBBC803FA}" type="pres">
      <dgm:prSet presAssocID="{011E622E-8BD9-442F-9580-34105339FE10}" presName="rootComposite" presStyleLbl="node2" presStyleIdx="1" presStyleCnt="2"/>
    </dgm:pt>
    <dgm:pt modelId="{40F5B916-F5A6-433F-94E1-11800561E5D2}" type="pres">
      <dgm:prSet presAssocID="{011E622E-8BD9-442F-9580-34105339FE10}" presName="rootText" presStyleLbl="node2" presStyleIdx="1" presStyleCnt="2">
        <dgm:presLayoutVars>
          <dgm:chPref val="3"/>
        </dgm:presLayoutVars>
      </dgm:prSet>
    </dgm:pt>
    <dgm:pt modelId="{E2CC7C4C-6BC1-48F2-A3C8-324FEC3FEA44}" type="pres">
      <dgm:prSet presAssocID="{011E622E-8BD9-442F-9580-34105339FE10}" presName="rootConnector" presStyleLbl="node2" presStyleIdx="2" presStyleCnt="2"/>
    </dgm:pt>
    <dgm:pt modelId="{81791999-B9C3-4877-B3F3-6FA5BD931F67}" type="pres">
      <dgm:prSet presAssocID="{011E622E-8BD9-442F-9580-34105339FE10}" presName="hierChild4" presStyleLbl="node2" presStyleIdx="2" presStyleCnt="2"/>
    </dgm:pt>
    <dgm:pt modelId="{B159FF82-0B43-440D-9F26-9E3DCCB8DDF6}" type="pres">
      <dgm:prSet presAssocID="{011E622E-8BD9-442F-9580-34105339FE10}" presName="hierChild5" presStyleLbl="node2" presStyleIdx="2" presStyleCnt="2"/>
    </dgm:pt>
    <dgm:pt modelId="{5273E1A6-6A64-47FB-BBFC-79405D22697E}" type="parTrans" cxnId="{BF3DE14E-96EF-49E3-8C3A-A16EFE5AFF63}">
      <dgm:prSet/>
      <dgm:spPr/>
      <dgm:t>
        <a:bodyPr/>
        <a:p>
          <a:endParaRPr kumimoji="1" lang="ja-JP" altLang="en-US"/>
        </a:p>
      </dgm:t>
    </dgm:pt>
    <dgm:pt modelId="{F997C9E5-56E7-4821-B506-4D5A943CE16C}" type="pres">
      <dgm:prSet presAssocID="{5273E1A6-6A64-47FB-BBFC-79405D22697E}" presName="LayoutNode2" presStyleLbl="parChTrans1D2" presStyleIdx="1" presStyleCnt="2"/>
    </dgm:pt>
    <dgm:pt modelId="{2092C77B-519F-4C20-9A84-EE948E48F030}" type="sibTrans" cxnId="{BF3DE14E-96EF-49E3-8C3A-A16EFE5AFF63}">
      <dgm:prSet/>
      <dgm:spPr/>
      <dgm:t>
        <a:bodyPr/>
        <a:p>
          <a:endParaRPr kumimoji="1" lang="ja-JP" altLang="en-US"/>
        </a:p>
      </dgm:t>
    </dgm:pt>
  </dgm:ptLst>
  <dgm:cxnLst>
    <dgm:cxn modelId="{218FB843-57CF-473F-833E-16A44369D50F}" type="presOf" srcId="{A218B8F6-07CD-495B-99EB-B37C53367633}" destId="{1DDA8E5D-0A9E-4609-A8C1-927A30467751}" srcOrd="0" destOrd="0" presId="urn:microsoft.com/office/officeart/2005/8/layout/orgChart1"/>
    <dgm:cxn modelId="{F0B6D851-BB4F-4099-B35E-0F81BEEB8C6F}" type="presOf" srcId="{C1762F21-5CD9-4BA4-A2B4-85974A965F67}" destId="{8A4CBB71-3D0E-457C-ADBB-C16C1BC67962}" srcOrd="0" destOrd="0" presId="urn:microsoft.com/office/officeart/2005/8/layout/orgChart1"/>
    <dgm:cxn modelId="{AA418A76-E2C6-4CCC-A3AE-34FBC24F7105}" type="presOf" srcId="{C1762F21-5CD9-4BA4-A2B4-85974A965F67}" destId="{43697499-CB15-4FDD-B0B9-C77E71D44D8D}" srcOrd="1" destOrd="0" presId="urn:microsoft.com/office/officeart/2005/8/layout/orgChart1"/>
    <dgm:cxn modelId="{07422FD0-3545-4B9F-857E-907243878089}" type="presOf" srcId="{C1762F21-5CD9-4BA4-A2B4-85974A965F67}" destId="{10213D40-8FCD-471C-A1E8-357AA190432B}" srcOrd="2" destOrd="0" presId="urn:microsoft.com/office/officeart/2005/8/layout/orgChart1"/>
    <dgm:cxn modelId="{2ED5DF98-F215-4081-B905-6C5C68B04D78}" type="presOf" srcId="{C1762F21-5CD9-4BA4-A2B4-85974A965F67}" destId="{0C050857-7A4A-4BC1-91FC-444D907BDBF7}" srcOrd="3" destOrd="0" presId="urn:microsoft.com/office/officeart/2005/8/layout/orgChart1"/>
    <dgm:cxn modelId="{B31640D5-CCCA-48AA-83B1-07FDBD7E7AD1}" type="presOf" srcId="{C1762F21-5CD9-4BA4-A2B4-85974A965F67}" destId="{7A72C7B4-EE8B-4289-B819-44A31675E027}" srcOrd="4" destOrd="0" presId="urn:microsoft.com/office/officeart/2005/8/layout/orgChart1"/>
    <dgm:cxn modelId="{4E5877B3-4252-44CE-9C18-2D0415AB603D}" type="presOf" srcId="{C1762F21-5CD9-4BA4-A2B4-85974A965F67}" destId="{49E55067-4DA4-4858-B627-BC2BF46A6A4A}" srcOrd="5" destOrd="0" presId="urn:microsoft.com/office/officeart/2005/8/layout/orgChart1"/>
    <dgm:cxn modelId="{089754D7-E60B-45B9-A6AC-C396417B0431}" srcId="{A218B8F6-07CD-495B-99EB-B37C53367633}" destId="{C1762F21-5CD9-4BA4-A2B4-85974A965F67}" srcOrd="0" destOrd="0" parTransId="{AAABC1E9-6E75-45B5-A1A6-68EA1AC4BFB1}" sibTransId="{BD7603E8-19C8-4054-9BD2-6FFF43413CF2}" presId="urn:microsoft.com/office/officeart/2005/8/layout/orgChart1"/>
    <dgm:cxn modelId="{FA77E2CD-5592-478A-97EF-2682D7B514F2}" type="presOf" srcId="{5C261A48-23E5-4045-99F7-E3A0800B60D3}" destId="{62BA2858-FB10-4B03-849A-84E73A084719}" srcOrd="0" destOrd="0" presId="urn:microsoft.com/office/officeart/2005/8/layout/orgChart1"/>
    <dgm:cxn modelId="{E68CE492-9958-4BDA-9006-9DF80154E6E0}" type="presOf" srcId="{5C261A48-23E5-4045-99F7-E3A0800B60D3}" destId="{7830F2E6-8329-470B-8A91-D34FB4CF872C}" srcOrd="1" destOrd="0" presId="urn:microsoft.com/office/officeart/2005/8/layout/orgChart1"/>
    <dgm:cxn modelId="{380296B5-3ED5-4A1D-8B70-A8FD9B35255F}" type="presOf" srcId="{5C261A48-23E5-4045-99F7-E3A0800B60D3}" destId="{9D109FC7-6CC9-404F-915E-188B5AB16D69}" srcOrd="2" destOrd="0" presId="urn:microsoft.com/office/officeart/2005/8/layout/orgChart1"/>
    <dgm:cxn modelId="{F54E5BDA-2BC3-4735-A857-31E41DFE1AD8}" type="presOf" srcId="{5C261A48-23E5-4045-99F7-E3A0800B60D3}" destId="{E2B02EDF-E02D-4C39-BEF2-28C8B29993FA}" srcOrd="3" destOrd="0" presId="urn:microsoft.com/office/officeart/2005/8/layout/orgChart1"/>
    <dgm:cxn modelId="{988D98CC-99F0-4066-A641-98CD0D3D97FD}" type="presOf" srcId="{5C261A48-23E5-4045-99F7-E3A0800B60D3}" destId="{88C2AC90-368D-4E65-80CB-6D810571CEEB}" srcOrd="4" destOrd="0" presId="urn:microsoft.com/office/officeart/2005/8/layout/orgChart1"/>
    <dgm:cxn modelId="{642F0EC4-5827-45BB-89F7-B2E55FF4BB81}" type="presOf" srcId="{5C261A48-23E5-4045-99F7-E3A0800B60D3}" destId="{DF29DD64-6D46-4741-B2D7-43D5D470C6FB}" srcOrd="5" destOrd="0" presId="urn:microsoft.com/office/officeart/2005/8/layout/orgChart1"/>
    <dgm:cxn modelId="{B0DD133A-B589-4150-9D82-1174E266C1B5}" srcId="{C1762F21-5CD9-4BA4-A2B4-85974A965F67}" destId="{5C261A48-23E5-4045-99F7-E3A0800B60D3}" srcOrd="0" destOrd="0" parTransId="{1F7EEFC3-2E49-4DCA-AE3D-3B14CB4148F3}" sibTransId="{4CFE234F-AD4F-42C0-95E1-56F447991070}" presId="urn:microsoft.com/office/officeart/2005/8/layout/orgChart1"/>
    <dgm:cxn modelId="{342271E8-4FD5-4A4C-98FC-5FAFEDC67FA5}" type="presOf" srcId="{1F7EEFC3-2E49-4DCA-AE3D-3B14CB4148F3}" destId="{F8669172-8625-4539-AA15-AB5E8A7CAB77}" srcOrd="0" destOrd="0" presId="urn:microsoft.com/office/officeart/2005/8/layout/orgChart1"/>
    <dgm:cxn modelId="{25E3E94A-7709-45F9-8537-D82784A1F541}" type="presOf" srcId="{011E622E-8BD9-442F-9580-34105339FE10}" destId="{5E7073B4-94F4-4829-9FAF-5C082B4737FA}" srcOrd="0" destOrd="0" presId="urn:microsoft.com/office/officeart/2005/8/layout/orgChart1"/>
    <dgm:cxn modelId="{45716EE6-00B4-46BB-B267-1FFCAE2558AE}" type="presOf" srcId="{011E622E-8BD9-442F-9580-34105339FE10}" destId="{2FDFB9E2-5860-4CB9-B517-F88BBBC803FA}" srcOrd="1" destOrd="0" presId="urn:microsoft.com/office/officeart/2005/8/layout/orgChart1"/>
    <dgm:cxn modelId="{2FE35052-9925-4C7A-B027-8584445B4DFD}" type="presOf" srcId="{011E622E-8BD9-442F-9580-34105339FE10}" destId="{40F5B916-F5A6-433F-94E1-11800561E5D2}" srcOrd="2" destOrd="0" presId="urn:microsoft.com/office/officeart/2005/8/layout/orgChart1"/>
    <dgm:cxn modelId="{C6BABD37-686B-4528-AEF3-E480507DC882}" type="presOf" srcId="{011E622E-8BD9-442F-9580-34105339FE10}" destId="{E2CC7C4C-6BC1-48F2-A3C8-324FEC3FEA44}" srcOrd="3" destOrd="0" presId="urn:microsoft.com/office/officeart/2005/8/layout/orgChart1"/>
    <dgm:cxn modelId="{B5D02950-3F90-4E1D-8303-B78DF822B475}" type="presOf" srcId="{011E622E-8BD9-442F-9580-34105339FE10}" destId="{81791999-B9C3-4877-B3F3-6FA5BD931F67}" srcOrd="4" destOrd="0" presId="urn:microsoft.com/office/officeart/2005/8/layout/orgChart1"/>
    <dgm:cxn modelId="{949B855C-9708-47F3-A988-7531FF14AD7D}" type="presOf" srcId="{011E622E-8BD9-442F-9580-34105339FE10}" destId="{B159FF82-0B43-440D-9F26-9E3DCCB8DDF6}" srcOrd="5" destOrd="0" presId="urn:microsoft.com/office/officeart/2005/8/layout/orgChart1"/>
    <dgm:cxn modelId="{BF3DE14E-96EF-49E3-8C3A-A16EFE5AFF63}" srcId="{C1762F21-5CD9-4BA4-A2B4-85974A965F67}" destId="{011E622E-8BD9-442F-9580-34105339FE10}" srcOrd="1" destOrd="0" parTransId="{5273E1A6-6A64-47FB-BBFC-79405D22697E}" sibTransId="{2092C77B-519F-4C20-9A84-EE948E48F030}" presId="urn:microsoft.com/office/officeart/2005/8/layout/orgChart1"/>
    <dgm:cxn modelId="{A0E7B58F-F78B-42E1-97A6-E88881FBC124}" type="presOf" srcId="{5273E1A6-6A64-47FB-BBFC-79405D22697E}" destId="{F997C9E5-56E7-4821-B506-4D5A943CE16C}" srcOrd="0" destOrd="0" presId="urn:microsoft.com/office/officeart/2005/8/layout/orgChart1"/>
  </dgm:cxnLst>
  <dgm:extLst>
    <a:ext uri="http://schemas.microsoft.com/office/drawing/2008/diagram">
      <dsp:dataModelExt xmlns:dsp="http://schemas.microsoft.com/office/drawing/2008/diagram" relId="rId7" minVer="http://schemas.microsoft.com/office/drawing/2008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97C9E5-56E7-4821-B506-4D5A943CE16C}">
      <dsp:nvSpPr>
        <dsp:cNvPr id="0" name=""/>
        <dsp:cNvSpPr/>
      </dsp:nvSpPr>
      <dsp:spPr>
        <a:xfrm>
          <a:off x="2445385" y="1194161"/>
          <a:ext cx="1338876" cy="464734"/>
        </a:xfrm>
        <a:custGeom>
          <a:pathLst>
            <a:path>
              <a:moveTo>
                <a:pt x="0" y="0"/>
              </a:moveTo>
              <a:lnTo>
                <a:pt x="0" y="232367"/>
              </a:lnTo>
              <a:lnTo>
                <a:pt x="1338876" y="232367"/>
              </a:lnTo>
              <a:lnTo>
                <a:pt x="1338876" y="464734"/>
              </a:lnTo>
            </a:path>
          </a:pathLst>
        </a:custGeom>
        <a:noFill/>
        <a:ln>
          <a:solidFill>
            <a:schemeClr val="dk1">
              <a:shade val="60000"/>
            </a:schemeClr>
          </a:solidFill>
        </a:ln>
        <a:effectLst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>
          <a:schemeClr val="tx1"/>
        </a:fontRef>
      </dsp:style>
    </dsp:sp>
    <dsp:sp modelId="{F8669172-8625-4539-AA15-AB5E8A7CAB77}">
      <dsp:nvSpPr>
        <dsp:cNvPr id="0" name=""/>
        <dsp:cNvSpPr/>
      </dsp:nvSpPr>
      <dsp:spPr>
        <a:xfrm>
          <a:off x="1106509" y="1194161"/>
          <a:ext cx="1338876" cy="464734"/>
        </a:xfrm>
        <a:custGeom>
          <a:pathLst>
            <a:path>
              <a:moveTo>
                <a:pt x="1338876" y="0"/>
              </a:moveTo>
              <a:lnTo>
                <a:pt x="1338876" y="232367"/>
              </a:lnTo>
              <a:lnTo>
                <a:pt x="0" y="232367"/>
              </a:lnTo>
              <a:lnTo>
                <a:pt x="0" y="464734"/>
              </a:lnTo>
            </a:path>
          </a:pathLst>
        </a:custGeom>
        <a:noFill/>
        <a:ln>
          <a:solidFill>
            <a:schemeClr val="dk1">
              <a:shade val="60000"/>
            </a:schemeClr>
          </a:solidFill>
        </a:ln>
        <a:effectLst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>
          <a:schemeClr val="tx1"/>
        </a:fontRef>
      </dsp:style>
    </dsp:sp>
    <dsp:sp modelId="{10213D40-8FCD-471C-A1E8-357AA190432B}">
      <dsp:nvSpPr>
        <dsp:cNvPr id="0" name=""/>
        <dsp:cNvSpPr/>
      </dsp:nvSpPr>
      <dsp:spPr>
        <a:xfrm>
          <a:off x="1338876" y="87652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Overflow="overflow" horzOverflow="overflow" vert="horz" wrap="square" lIns="8890" tIns="8890" rIns="8890" bIns="8890" numCol="1" spcCol="1270" anchor="ctr" anchorCtr="0">
          <a:noAutofit/>
        </a:bodyPr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総括責任者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1338876" y="87652"/>
        <a:ext cx="2213018" cy="1106509"/>
      </dsp:txXfrm>
    </dsp:sp>
    <dsp:sp modelId="{9D109FC7-6CC9-404F-915E-188B5AB16D69}">
      <dsp:nvSpPr>
        <dsp:cNvPr id="0" name=""/>
        <dsp:cNvSpPr/>
      </dsp:nvSpPr>
      <dsp:spPr>
        <a:xfrm>
          <a:off x="0" y="1658894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4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4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0" y="1658894"/>
        <a:ext cx="2213018" cy="1106509"/>
      </dsp:txXfrm>
    </dsp:sp>
    <dsp:sp modelId="{40F5B916-F5A6-433F-94E1-11800561E5D2}">
      <dsp:nvSpPr>
        <dsp:cNvPr id="0" name=""/>
        <dsp:cNvSpPr/>
      </dsp:nvSpPr>
      <dsp:spPr>
        <a:xfrm>
          <a:off x="2677752" y="1658894"/>
          <a:ext cx="2213018" cy="1106509"/>
        </a:xfrm>
        <a:prstGeom prst="rect"/>
        <a:solidFill>
          <a:schemeClr val="lt1"/>
        </a:solidFill>
        <a:ln>
          <a:solidFill>
            <a:schemeClr val="dk1">
              <a:shade val="80000"/>
            </a:schemeClr>
          </a:solidFill>
        </a:ln>
        <a:effectLst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担当業務内容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役職・氏名</a:t>
          </a:r>
          <a:b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</a:br>
          <a:r>
            <a:rPr kumimoji="1" lang="ja-JP" altLang="en-US" sz="1500" kern="1200">
              <a:latin typeface="UD デジタル 教科書体 NK-R" pitchFamily="0" charset="0"/>
              <a:ea typeface="UD デジタル 教科書体 NK-R" pitchFamily="0" charset="0"/>
            </a:rPr>
            <a:t>（　　　　　　　　　　　　　　）</a:t>
          </a:r>
          <a:endParaRPr kumimoji="1" lang="ja-JP" altLang="en-US" sz="1500" kern="1200">
            <a:latin typeface="UD デジタル 教科書体 NK-R" pitchFamily="0" charset="0"/>
            <a:ea typeface="UD デジタル 教科書体 NK-R" pitchFamily="0" charset="0"/>
          </a:endParaRPr>
        </a:p>
      </dsp:txBody>
      <dsp:txXfrm>
        <a:off x="2677752" y="1658894"/>
        <a:ext cx="2213018" cy="1106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Choose1">
      <dgm:if name="If1" func="var" arg="dir" op="equ" val="norm">
        <dgm:alg type="hierChild">
          <dgm:param type="linDir" val="fromL"/>
        </dgm:alg>
      </dgm:if>
      <dgm:else name="Else1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ForEach1" axis="ch">
      <dgm:forEach name="ForEach2" axis="self" ptType="node">
        <dgm:layoutNode name="hierRoot1">
          <dgm:varLst>
            <dgm:hierBranch val="init"/>
          </dgm:varLst>
          <dgm:choose name="Choose2">
            <dgm:if name="If2" func="var" arg="hierBranch" op="equ" val="l">
              <dgm:choose name="Choose3">
                <dgm:if name="If3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Else2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If4" func="var" arg="hierBranch" op="equ" val="r">
              <dgm:choose name="Choose4">
                <dgm:if name="If5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Else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If6" func="var" arg="hierBranch" op="equ" val="hang">
              <dgm:alg type="hierRoot"/>
              <dgm:constrLst>
                <dgm:constr type="alignOff" val="0.65"/>
              </dgm:constrLst>
            </dgm:if>
            <dgm:else name="Else4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Choose5">
              <dgm:if name="If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If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If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Else5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5.e-002"/>
                <dgm:constr type="rMarg" refType="primFontSz" fact="5.e-002"/>
                <dgm:constr type="tMarg" refType="primFontSz" fact="5.e-002"/>
                <dgm:constr type="bMarg" refType="primFontSz" fact="5.e-002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Choose6">
              <dgm:if name="If10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If11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If12" func="var" arg="hierBranch" op="equ" val="hang">
                <dgm:choose name="Choose7">
                  <dgm:if name="If13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Else6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Else7">
                <dgm:choose name="Choose8">
                  <dgm:if name="If14" func="var" arg="dir" op="equ" val="norm">
                    <dgm:alg type="hierChild"/>
                  </dgm:if>
                  <dgm:else name="Else8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ForEach3" axis="precedSib" ptType="parTrans" st="-1" cnt="1">
                <dgm:choose name="Choose9">
                  <dgm:if name="If15" func="var" arg="hierBranch" op="equ" val="std">
                    <dgm:layoutNode name="LayoutNode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If16" func="var" arg="hierBranch" op="equ" val="init">
                    <dgm:layoutNode name="LayoutNode2">
                      <dgm:choose name="Choose10">
                        <dgm:if name="If17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Else9">
                          <dgm:choose name="Choose11">
                            <dgm:if name="If18" axis="par des" func="maxDepth" op="lte" val="1">
                              <dgm:choose name="Choose12">
                                <dgm:if name="If19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Else10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Else1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If20" func="var" arg="hierBranch" op="equ" val="hang">
                    <dgm:layoutNode name="LayoutNode3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Else12">
                    <dgm:layoutNode name="LayoutNode4">
                      <dgm:choose name="Choose13">
                        <dgm:if name="If21" axis="self" func="depth" op="lte" val="2">
                          <dgm:choose name="Choose14">
                            <dgm:if name="If2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Else1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Else14">
                          <dgm:choose name="Choose15">
                            <dgm:if name="If23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Else1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Choose16">
                  <dgm:if name="If24" func="var" arg="hierBranch" op="equ" val="l">
                    <dgm:choose name="Choose17">
                      <dgm:if name="If25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16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If26" func="var" arg="hierBranch" op="equ" val="r">
                    <dgm:choose name="Choose18">
                      <dgm:if name="If2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17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If28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If29" func="var" arg="hierBranch" op="equ" val="init">
                    <dgm:choose name="Choose19">
                      <dgm:if name="If30" axis="des" func="maxDepth" op="lte" val="1">
                        <dgm:choose name="Choose20">
                          <dgm:if name="If31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Else18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Else19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Else20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Choose21">
                    <dgm:if name="If32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If33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If34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Else21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5.e-002"/>
                      <dgm:constr type="rMarg" refType="primFontSz" fact="5.e-002"/>
                      <dgm:constr type="tMarg" refType="primFontSz" fact="5.e-002"/>
                      <dgm:constr type="bMarg" refType="primFontSz" fact="5.e-002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Choose22">
                    <dgm:if name="If35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If36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If37" func="var" arg="hierBranch" op="equ" val="hang">
                      <dgm:choose name="Choose23">
                        <dgm:if name="If3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Else22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If39" func="var" arg="hierBranch" op="equ" val="std">
                      <dgm:choose name="Choose24">
                        <dgm:if name="If40" func="var" arg="dir" op="equ" val="norm">
                          <dgm:alg type="hierChild"/>
                        </dgm:if>
                        <dgm:else name="Else2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If41" func="var" arg="hierBranch" op="equ" val="init">
                      <dgm:choose name="Choose25">
                        <dgm:if name="If42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Else24">
                          <dgm:choose name="Choose26">
                            <dgm:if name="If43" func="var" arg="dir" op="equ" val="norm">
                              <dgm:alg type="hierChild"/>
                            </dgm:if>
                            <dgm:else name="Else25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Else2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4" ref="rep2a"/>
                </dgm:layoutNode>
                <dgm:layoutNode name="hierChild5">
                  <dgm:choose name="Choose27">
                    <dgm:if name="If4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Else27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5" ref="rep2b"/>
                </dgm:layoutNode>
              </dgm:layoutNode>
            </dgm:forEach>
          </dgm:layoutNode>
          <dgm:layoutNode name="hierChild3">
            <dgm:choose name="Choose28">
              <dgm:if name="If45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Else28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ForEach6" axis="precedSib" ptType="parTrans" st="-1" cnt="1">
                <dgm:layoutNode name="LayoutNode5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Choose29">
                  <dgm:if name="If46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7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8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If4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If50" func="var" arg="hierBranch" op="equ" val="init">
                    <dgm:choose name="Choose30">
                      <dgm:if name="If51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Else29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Else30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Choose31">
                    <dgm:if name="If52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If53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If54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Else31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5.e-002"/>
                      <dgm:constr type="rMarg" refType="primFontSz" fact="5.e-002"/>
                      <dgm:constr type="tMarg" refType="primFontSz" fact="5.e-002"/>
                      <dgm:constr type="bMarg" refType="primFontSz" fact="5.e-002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Choose32">
                    <dgm:if name="If55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If56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If57" func="var" arg="hierBranch" op="equ" val="hang">
                      <dgm:choose name="Choose33">
                        <dgm:if name="If5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Else32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If59" func="var" arg="hierBranch" op="equ" val="std">
                      <dgm:choose name="Choose34">
                        <dgm:if name="If60" func="var" arg="dir" op="equ" val="norm">
                          <dgm:alg type="hierChild"/>
                        </dgm:if>
                        <dgm:else name="Else3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If61" func="var" arg="hierBranch" op="equ" val="init">
                      <dgm:choose name="Choose35">
                        <dgm:if name="If62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Else34">
                          <dgm:alg type="hierChild"/>
                        </dgm:else>
                      </dgm:choose>
                    </dgm:if>
                    <dgm:else name="Else35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7" ref="rep2a"/>
                </dgm:layoutNode>
                <dgm:layoutNode name="hierChild7">
                  <dgm:choose name="Choose36">
                    <dgm:if name="If63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Else3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ForEach8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182</Characters>
  <Application>JUST Note</Application>
  <Lines>44</Lines>
  <Paragraphs>15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2024-04-30T00:54:34Z</dcterms:modified>
  <cp:revision>3</cp:revision>
</cp:coreProperties>
</file>