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48"/>
        </w:rPr>
        <w:t>葛城市会計年度任用職員応募用紙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提出日：令和　　年　　月　　日</w:t>
      </w:r>
    </w:p>
    <w:p>
      <w:pPr>
        <w:pStyle w:val="0"/>
        <w:jc w:val="right"/>
        <w:rPr>
          <w:rFonts w:hint="default" w:ascii="ＭＳ ゴシック" w:hAnsi="ＭＳ ゴシック" w:eastAsia="ＭＳ ゴシック"/>
        </w:rPr>
      </w:pPr>
    </w:p>
    <w:tbl>
      <w:tblPr>
        <w:tblStyle w:val="21"/>
        <w:tblW w:w="92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7036"/>
      </w:tblGrid>
      <w:tr>
        <w:trPr>
          <w:trHeight w:val="462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フリガナ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029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氏　名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</w:p>
        </w:tc>
      </w:tr>
      <w:tr>
        <w:trPr>
          <w:trHeight w:val="974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連絡先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（自宅・携帯）　　　　－　　　　－　　　　</w:t>
            </w:r>
          </w:p>
        </w:tc>
      </w:tr>
      <w:tr>
        <w:trPr>
          <w:trHeight w:val="988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応募職種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相撲館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z w:val="32"/>
              </w:rPr>
              <w:t>事務補助員</w:t>
            </w:r>
          </w:p>
        </w:tc>
      </w:tr>
      <w:tr>
        <w:trPr>
          <w:trHeight w:val="974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応募業務名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相撲館事務補助</w:t>
            </w:r>
          </w:p>
        </w:tc>
      </w:tr>
      <w:tr>
        <w:trPr>
          <w:trHeight w:val="988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応募担当課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商工観光プロモーション課</w:t>
            </w:r>
          </w:p>
        </w:tc>
      </w:tr>
    </w:tbl>
    <w:p>
      <w:pPr>
        <w:pStyle w:val="0"/>
        <w:jc w:val="center"/>
        <w:rPr>
          <w:rFonts w:hint="default" w:ascii="HGS創英角ﾎﾟｯﾌﾟ体" w:hAnsi="HGS創英角ﾎﾟｯﾌﾟ体" w:eastAsia="HGS創英角ﾎﾟｯﾌﾟ体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※履歴書（任意様式）を添付のうえ、応募担当課へ提出して下さい。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437515</wp:posOffset>
                </wp:positionV>
                <wp:extent cx="6934200" cy="0"/>
                <wp:effectExtent l="0" t="635" r="27305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1.5pt" o:spt="20" from="-37.9pt,34.450000000000003pt" to="508.1pt,34.450000000000003pt">
                <v:fill/>
                <v:stroke linestyle="single" endcap="flat" dashstyle="long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【担当課使用欄】　　　　　　　　　　</w:t>
      </w:r>
      <w:r>
        <w:rPr>
          <w:rFonts w:hint="eastAsia" w:asciiTheme="majorEastAsia" w:hAnsiTheme="majorEastAsia" w:eastAsiaTheme="majorEastAsia"/>
          <w:b w:val="1"/>
          <w:sz w:val="24"/>
        </w:rPr>
        <w:t>担当者：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・受付日時：令和　　年　　月　　日　受験番号：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・応募：　　　　　　人目　／　　　　人採用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・選考：　　合格　／　不合格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・合否連絡：令和　　年　　月　　日　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0</Words>
  <Characters>177</Characters>
  <Application>JUST Note</Application>
  <Lines>33</Lines>
  <Paragraphs>19</Paragraphs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松山　皓昭</dc:creator>
  <cp:lastModifiedBy>増田　直史</cp:lastModifiedBy>
  <dcterms:created xsi:type="dcterms:W3CDTF">2021-02-12T07:55:00Z</dcterms:created>
  <dcterms:modified xsi:type="dcterms:W3CDTF">2025-10-02T09:06:05Z</dcterms:modified>
  <cp:revision>3</cp:revision>
</cp:coreProperties>
</file>