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収支決算書（別紙３</w:t>
      </w:r>
      <w:bookmarkStart w:id="0" w:name="_GoBack"/>
      <w:bookmarkEnd w:id="0"/>
      <w:r>
        <w:rPr>
          <w:rFonts w:hint="eastAsia"/>
          <w:kern w:val="0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収入　　　　　　　　　　　　　　　　　　　　　　　　（単位：円）</w:t>
      </w:r>
    </w:p>
    <w:tbl>
      <w:tblPr>
        <w:tblStyle w:val="11"/>
        <w:tblW w:w="878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97"/>
        <w:gridCol w:w="2101"/>
        <w:gridCol w:w="5284"/>
      </w:tblGrid>
      <w:tr>
        <w:trPr>
          <w:trHeight w:val="542" w:hRule="atLeast"/>
        </w:trPr>
        <w:tc>
          <w:tcPr>
            <w:tcW w:w="139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経費区分</w:t>
            </w:r>
          </w:p>
        </w:tc>
        <w:tc>
          <w:tcPr>
            <w:tcW w:w="21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Style w:val="22"/>
                <w:rFonts w:hint="default"/>
                <w:b w:val="0"/>
                <w:sz w:val="22"/>
              </w:rPr>
            </w:pPr>
            <w:r>
              <w:rPr>
                <w:rStyle w:val="22"/>
                <w:rFonts w:hint="eastAsia"/>
                <w:b w:val="0"/>
                <w:sz w:val="22"/>
              </w:rPr>
              <w:t>補助事業完了に</w:t>
            </w:r>
          </w:p>
          <w:p>
            <w:pPr>
              <w:pStyle w:val="0"/>
              <w:jc w:val="center"/>
              <w:rPr>
                <w:rStyle w:val="22"/>
                <w:rFonts w:hint="default"/>
                <w:b w:val="0"/>
                <w:sz w:val="22"/>
              </w:rPr>
            </w:pPr>
            <w:r>
              <w:rPr>
                <w:rStyle w:val="22"/>
                <w:rFonts w:hint="eastAsia"/>
                <w:b w:val="0"/>
                <w:sz w:val="22"/>
              </w:rPr>
              <w:t>係った全収入</w:t>
            </w:r>
          </w:p>
        </w:tc>
        <w:tc>
          <w:tcPr>
            <w:tcW w:w="528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内訳等</w:t>
            </w:r>
          </w:p>
        </w:tc>
      </w:tr>
      <w:tr>
        <w:trPr>
          <w:trHeight w:val="549" w:hRule="atLeast"/>
        </w:trPr>
        <w:tc>
          <w:tcPr>
            <w:tcW w:w="139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21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528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57" w:hRule="atLeast"/>
        </w:trPr>
        <w:tc>
          <w:tcPr>
            <w:tcW w:w="139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借入金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28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139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528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139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28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39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5284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支出　　　　　　　　　　　　　　　　　　　　　　　　　（単位：円）</w:t>
      </w:r>
    </w:p>
    <w:tbl>
      <w:tblPr>
        <w:tblStyle w:val="11"/>
        <w:tblW w:w="878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46"/>
        <w:gridCol w:w="2126"/>
        <w:gridCol w:w="1843"/>
        <w:gridCol w:w="3367"/>
      </w:tblGrid>
      <w:tr>
        <w:trPr>
          <w:trHeight w:val="584" w:hRule="atLeast"/>
        </w:trPr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経費区分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補助事業完了に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要した全経費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（消費税抜金額）</w:t>
            </w:r>
          </w:p>
        </w:tc>
        <w:tc>
          <w:tcPr>
            <w:tcW w:w="336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内訳等</w:t>
            </w:r>
          </w:p>
        </w:tc>
      </w:tr>
      <w:tr>
        <w:trPr>
          <w:trHeight w:val="691" w:hRule="atLeast"/>
        </w:trPr>
        <w:tc>
          <w:tcPr>
            <w:tcW w:w="144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6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14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6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14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6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91" w:hRule="atLeast"/>
        </w:trPr>
        <w:tc>
          <w:tcPr>
            <w:tcW w:w="14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6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44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6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45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消費税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367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30"/>
                <w:sz w:val="22"/>
              </w:rPr>
              <w:t>合</w:t>
            </w: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3367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361" w:bottom="1134" w:left="1361" w:header="851" w:footer="851" w:gutter="0"/>
      <w:cols w:space="720"/>
      <w:textDirection w:val="lrTb"/>
      <w:docGrid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rawingGridVerticalSpacing w:val="208"/>
  <w:displayHorizontalDrawingGridEvery w:val="0"/>
  <w:displayVerticalDrawingGridEvery w:val="2"/>
  <w:noPunctuationKerning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paragraph" w:styleId="1">
    <w:name w:val="heading 1"/>
    <w:basedOn w:val="0"/>
    <w:next w:val="0"/>
    <w:link w:val="23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6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Emphasis"/>
    <w:basedOn w:val="10"/>
    <w:next w:val="21"/>
    <w:link w:val="0"/>
    <w:uiPriority w:val="0"/>
    <w:qFormat/>
    <w:rPr>
      <w:i w:val="1"/>
    </w:rPr>
  </w:style>
  <w:style w:type="character" w:styleId="22">
    <w:name w:val="Strong"/>
    <w:basedOn w:val="10"/>
    <w:next w:val="22"/>
    <w:link w:val="0"/>
    <w:uiPriority w:val="0"/>
    <w:qFormat/>
    <w:rPr>
      <w:b w:val="1"/>
    </w:rPr>
  </w:style>
  <w:style w:type="character" w:styleId="23" w:customStyle="1">
    <w:name w:val="見出し 1 (文字)"/>
    <w:basedOn w:val="10"/>
    <w:next w:val="23"/>
    <w:link w:val="1"/>
    <w:uiPriority w:val="0"/>
    <w:rPr>
      <w:rFonts w:asciiTheme="majorHAnsi" w:hAnsiTheme="majorHAnsi" w:eastAsiaTheme="majorEastAsia"/>
      <w:kern w:val="2"/>
      <w:sz w:val="24"/>
    </w:rPr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32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301</TotalTime>
  <Pages>1</Pages>
  <Words>97</Words>
  <Characters>125</Characters>
  <Application>JUST Note</Application>
  <Lines>1</Lines>
  <Paragraphs>1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GPW731</dc:creator>
  <cp:lastModifiedBy>増田　直史</cp:lastModifiedBy>
  <cp:lastPrinted>2017-12-08T06:26:00Z</cp:lastPrinted>
  <dcterms:created xsi:type="dcterms:W3CDTF">2014-08-25T04:55:00Z</dcterms:created>
  <dcterms:modified xsi:type="dcterms:W3CDTF">2021-04-21T09:48:46Z</dcterms:modified>
  <cp:revision>32</cp:revision>
</cp:coreProperties>
</file>