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様式第５号（第５条関係）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葛城市長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指定事業者の名称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所在地（住所）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代表者氏名　　　　　　　　　　　　　　　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奨励金交付申請書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　　　　年度分の</w:t>
      </w:r>
      <w:r>
        <w:rPr>
          <w:rFonts w:hint="eastAsia" w:ascii="ＭＳ 明朝" w:hAnsi="ＭＳ 明朝" w:eastAsia="ＭＳ 明朝"/>
          <w:strike w:val="0"/>
          <w:dstrike w:val="0"/>
          <w:color w:val="auto"/>
          <w:sz w:val="22"/>
          <w:highlight w:val="none"/>
        </w:rPr>
        <w:t>奨励金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交付を受けたいので、葛城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  <w:sz w:val="22"/>
          <w:highlight w:val="none"/>
        </w:rPr>
        <w:t>市ホテル等の開業促進に関する条例施行規則第５条の規定により申請します。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記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440" w:firstLineChars="2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交付申請額</w:t>
      </w:r>
      <w:r>
        <w:rPr>
          <w:rFonts w:hint="eastAsia" w:ascii="ＭＳ 明朝" w:hAnsi="ＭＳ 明朝" w:eastAsia="ＭＳ 明朝"/>
          <w:color w:val="auto"/>
          <w:sz w:val="22"/>
          <w:highlight w:val="none"/>
          <w:u w:val="none" w:color="auto"/>
        </w:rPr>
        <w:t>　　　　　　　　　　　　　　　　　　　　円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440" w:firstLineChars="2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（内訳）ホテル等開業奨励金　　　　　　　　　　　　円</w:t>
      </w:r>
    </w:p>
    <w:p>
      <w:pPr>
        <w:pStyle w:val="0"/>
        <w:ind w:firstLine="1320" w:firstLineChars="60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1320" w:firstLineChars="6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雇用奨励金　　　　　　　　　　　　　　　　円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/>
        </w:rPr>
      </w:pPr>
    </w:p>
    <w:sectPr>
      <w:pgSz w:w="11906" w:h="16838"/>
      <w:pgMar w:top="1417" w:right="1417" w:bottom="850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0820001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129</Characters>
  <Application>JUST Note</Application>
  <Lines>26</Lines>
  <Paragraphs>12</Paragraphs>
  <CharactersWithSpaces>229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増田　直史</dc:creator>
  <cp:lastModifiedBy>増田　直史</cp:lastModifiedBy>
  <dcterms:created xsi:type="dcterms:W3CDTF">2026-09-29T09:03:00Z</dcterms:created>
  <dcterms:modified xsi:type="dcterms:W3CDTF">2026-09-29T09:05:01Z</dcterms:modified>
  <cp:revision>0</cp:revision>
</cp:coreProperties>
</file>