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default" w:ascii="HGｺﾞｼｯｸM" w:hAnsi="HGｺﾞｼｯｸM" w:eastAsia="HGｺﾞｼｯｸM"/>
          <w:color w:val="auto"/>
          <w:sz w:val="24"/>
        </w:rPr>
      </w:pPr>
      <w:bookmarkStart w:id="0" w:name="_GoBack"/>
      <w:bookmarkEnd w:id="0"/>
      <w:r>
        <w:rPr>
          <w:rFonts w:hint="eastAsia" w:ascii="HGｺﾞｼｯｸM" w:hAnsi="HGｺﾞｼｯｸM" w:eastAsia="HGｺﾞｼｯｸM"/>
          <w:sz w:val="24"/>
        </w:rPr>
        <w:t>プ</w:t>
      </w:r>
      <w:r>
        <w:rPr>
          <w:rFonts w:hint="eastAsia" w:ascii="HGｺﾞｼｯｸM" w:hAnsi="HGｺﾞｼｯｸM" w:eastAsia="HGｺﾞｼｯｸM"/>
          <w:color w:val="auto"/>
          <w:sz w:val="24"/>
        </w:rPr>
        <w:t>ロポーザル参加資格要件審査申請書</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葛城市長　様</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jc w:val="righ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年　月　日</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2"/>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z w:val="22"/>
        </w:rPr>
        <w:t>葛城市で行われる葛城市多言語観光ウェブサイト制作業務委託に係るプロポーザルに参加するため、葛城市入札参加資格要件を満たし、名簿に登録されている者と同様の資格を有するかについての審査を申請します。</w:t>
      </w:r>
    </w:p>
    <w:p>
      <w:pPr>
        <w:pStyle w:val="0"/>
        <w:spacing w:line="24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2"/>
        </w:rPr>
        <w:t>　なお、この申請書及び添付書類の内容については、事実と相違ないことを誓約します。</w:t>
      </w:r>
    </w:p>
    <w:p>
      <w:pPr>
        <w:pStyle w:val="0"/>
        <w:spacing w:line="240" w:lineRule="exact"/>
        <w:rPr>
          <w:rFonts w:hint="default" w:ascii="HGｺﾞｼｯｸM" w:hAnsi="HGｺﾞｼｯｸM" w:eastAsia="HGｺﾞｼｯｸM"/>
          <w:color w:val="auto"/>
          <w:sz w:val="24"/>
        </w:rPr>
      </w:pPr>
    </w:p>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1018"/>
        <w:gridCol w:w="1019"/>
        <w:gridCol w:w="2126"/>
      </w:tblGrid>
      <w:tr>
        <w:trPr>
          <w:trHeight w:val="360" w:hRule="atLeast"/>
        </w:trPr>
        <w:tc>
          <w:tcPr>
            <w:tcW w:w="625" w:type="dxa"/>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申請者</w:t>
            </w: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所　在　地</w:t>
            </w:r>
          </w:p>
        </w:tc>
        <w:tc>
          <w:tcPr>
            <w:tcW w:w="4073" w:type="dxa"/>
            <w:gridSpan w:val="4"/>
            <w:vMerge w:val="restart"/>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w:t>
            </w:r>
          </w:p>
        </w:tc>
        <w:tc>
          <w:tcPr>
            <w:tcW w:w="2126" w:type="dxa"/>
            <w:vAlign w:val="top"/>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Merge w:val="continue"/>
            <w:vAlign w:val="top"/>
          </w:tcPr>
          <w:p>
            <w:pPr>
              <w:pStyle w:val="0"/>
              <w:rPr>
                <w:rFonts w:hint="default"/>
              </w:rPr>
            </w:pPr>
          </w:p>
        </w:tc>
        <w:tc>
          <w:tcPr>
            <w:tcW w:w="2126" w:type="dxa"/>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商号又は名称</w:t>
            </w: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代表者職氏名</w:t>
            </w: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TEL</w:t>
            </w:r>
          </w:p>
        </w:tc>
        <w:tc>
          <w:tcPr>
            <w:tcW w:w="2876" w:type="dxa"/>
            <w:gridSpan w:val="4"/>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　　　）</w:t>
            </w:r>
          </w:p>
        </w:tc>
        <w:tc>
          <w:tcPr>
            <w:tcW w:w="1018" w:type="dxa"/>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FAX</w:t>
            </w:r>
          </w:p>
        </w:tc>
        <w:tc>
          <w:tcPr>
            <w:tcW w:w="3145" w:type="dxa"/>
            <w:gridSpan w:val="2"/>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担当者</w:t>
            </w:r>
          </w:p>
        </w:tc>
        <w:tc>
          <w:tcPr>
            <w:tcW w:w="6619" w:type="dxa"/>
            <w:gridSpan w:val="6"/>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default" w:ascii="HGｺﾞｼｯｸM" w:hAnsi="HGｺﾞｼｯｸM" w:eastAsia="HGｺﾞｼｯｸM"/>
                <w:color w:val="auto"/>
              </w:rPr>
            </w:pPr>
            <w:r>
              <w:rPr>
                <w:rFonts w:hint="eastAsia" w:ascii="HGｺﾞｼｯｸM" w:hAnsi="HGｺﾞｼｯｸM" w:eastAsia="HGｺﾞｼｯｸM"/>
                <w:color w:val="auto"/>
              </w:rPr>
              <w:t>メールアドレス</w:t>
            </w:r>
          </w:p>
        </w:tc>
        <w:tc>
          <w:tcPr>
            <w:tcW w:w="5779" w:type="dxa"/>
            <w:gridSpan w:val="4"/>
            <w:vAlign w:val="top"/>
          </w:tcPr>
          <w:p>
            <w:pPr>
              <w:pStyle w:val="0"/>
              <w:rPr>
                <w:rFonts w:hint="default" w:ascii="HGｺﾞｼｯｸM" w:hAnsi="HGｺﾞｼｯｸM" w:eastAsia="HGｺﾞｼｯｸM"/>
                <w:color w:val="auto"/>
              </w:rPr>
            </w:pPr>
          </w:p>
        </w:tc>
      </w:tr>
    </w:tbl>
    <w:p>
      <w:pPr>
        <w:pStyle w:val="0"/>
        <w:spacing w:line="320" w:lineRule="exact"/>
        <w:rPr>
          <w:rFonts w:hint="default" w:ascii="HGｺﾞｼｯｸM" w:hAnsi="HGｺﾞｼｯｸM" w:eastAsia="HGｺﾞｼｯｸM"/>
          <w:color w:val="auto"/>
          <w:sz w:val="24"/>
        </w:rPr>
      </w:pPr>
    </w:p>
    <w:p>
      <w:pPr>
        <w:pStyle w:val="0"/>
        <w:spacing w:line="32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【備考】</w:t>
      </w: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・担当者欄については、本申請部署を明記の上、ご担当者氏名を記載してください。</w:t>
      </w: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・使用印鑑欄の印鑑については、契約の締結等に使用する印を押印してください。</w:t>
      </w:r>
    </w:p>
    <w:p>
      <w:pPr>
        <w:pStyle w:val="0"/>
        <w:spacing w:line="240" w:lineRule="exact"/>
        <w:rPr>
          <w:rFonts w:hint="default" w:ascii="HGｺﾞｼｯｸM" w:hAnsi="HGｺﾞｼｯｸM" w:eastAsia="HGｺﾞｼｯｸM"/>
          <w:color w:val="auto"/>
          <w:sz w:val="20"/>
        </w:rPr>
      </w:pPr>
    </w:p>
    <w:sectPr>
      <w:headerReference r:id="rId5"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UD デジタル 教科書体 N-B" w:hAnsi="UD デジタル 教科書体 N-B" w:eastAsia="UD デジタル 教科書体 N-B"/>
        <w:sz w:val="28"/>
      </w:rPr>
    </w:pPr>
    <w:r>
      <w:rPr>
        <w:rFonts w:hint="eastAsia" w:ascii="HGｺﾞｼｯｸM" w:hAnsi="HGｺﾞｼｯｸM" w:eastAsia="HGｺﾞｼｯｸM"/>
      </w:rPr>
      <w:t>【様式４】</w:t>
    </w: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3</Words>
  <Characters>313</Characters>
  <Application>JUST Note</Application>
  <Lines>380</Lines>
  <Paragraphs>26</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増田　直史</cp:lastModifiedBy>
  <dcterms:created xsi:type="dcterms:W3CDTF">2022-06-24T04:58:00Z</dcterms:created>
  <dcterms:modified xsi:type="dcterms:W3CDTF">2023-07-03T01:44:54Z</dcterms:modified>
  <cp:revision>5</cp:revision>
</cp:coreProperties>
</file>