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0B" w:rsidRPr="00082803" w:rsidRDefault="001F6DCE" w:rsidP="00082803">
      <w:pPr>
        <w:jc w:val="center"/>
        <w:rPr>
          <w:rFonts w:ascii="ＭＳ 明朝" w:eastAsia="ＭＳ 明朝" w:hAnsi="ＭＳ 明朝"/>
          <w:sz w:val="24"/>
          <w:szCs w:val="24"/>
        </w:rPr>
      </w:pPr>
      <w:r w:rsidRPr="00082803">
        <w:rPr>
          <w:rFonts w:ascii="ＭＳ 明朝" w:eastAsia="ＭＳ 明朝" w:hAnsi="ＭＳ 明朝" w:hint="eastAsia"/>
          <w:sz w:val="24"/>
          <w:szCs w:val="24"/>
        </w:rPr>
        <w:t>放</w:t>
      </w:r>
      <w:r w:rsidR="00082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803">
        <w:rPr>
          <w:rFonts w:ascii="ＭＳ 明朝" w:eastAsia="ＭＳ 明朝" w:hAnsi="ＭＳ 明朝" w:hint="eastAsia"/>
          <w:sz w:val="24"/>
          <w:szCs w:val="24"/>
        </w:rPr>
        <w:t>流</w:t>
      </w:r>
      <w:r w:rsidR="00082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803">
        <w:rPr>
          <w:rFonts w:ascii="ＭＳ 明朝" w:eastAsia="ＭＳ 明朝" w:hAnsi="ＭＳ 明朝" w:hint="eastAsia"/>
          <w:sz w:val="24"/>
          <w:szCs w:val="24"/>
        </w:rPr>
        <w:t>同</w:t>
      </w:r>
      <w:r w:rsidR="00082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803">
        <w:rPr>
          <w:rFonts w:ascii="ＭＳ 明朝" w:eastAsia="ＭＳ 明朝" w:hAnsi="ＭＳ 明朝" w:hint="eastAsia"/>
          <w:sz w:val="24"/>
          <w:szCs w:val="24"/>
        </w:rPr>
        <w:t>意</w:t>
      </w:r>
      <w:r w:rsidR="00082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803">
        <w:rPr>
          <w:rFonts w:ascii="ＭＳ 明朝" w:eastAsia="ＭＳ 明朝" w:hAnsi="ＭＳ 明朝" w:hint="eastAsia"/>
          <w:sz w:val="24"/>
          <w:szCs w:val="24"/>
        </w:rPr>
        <w:t>書</w:t>
      </w:r>
    </w:p>
    <w:p w:rsidR="001F6DCE" w:rsidRPr="00082803" w:rsidRDefault="001F6DCE">
      <w:pPr>
        <w:rPr>
          <w:rFonts w:ascii="ＭＳ 明朝" w:eastAsia="ＭＳ 明朝" w:hAnsi="ＭＳ 明朝"/>
          <w:sz w:val="24"/>
          <w:szCs w:val="24"/>
        </w:rPr>
      </w:pPr>
    </w:p>
    <w:p w:rsidR="001F6DCE" w:rsidRPr="00082803" w:rsidRDefault="001F6DCE" w:rsidP="00082803">
      <w:pPr>
        <w:jc w:val="right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平成　　年　　月　　日</w:t>
      </w:r>
    </w:p>
    <w:p w:rsidR="001F6DCE" w:rsidRPr="00082803" w:rsidRDefault="001F6DCE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76656B">
      <w:pPr>
        <w:ind w:firstLineChars="100" w:firstLine="233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82803">
        <w:rPr>
          <w:rFonts w:ascii="ＭＳ 明朝" w:eastAsia="ＭＳ 明朝" w:hAnsi="ＭＳ 明朝" w:hint="eastAsia"/>
          <w:szCs w:val="21"/>
        </w:rPr>
        <w:t>開発事業者</w:t>
      </w:r>
    </w:p>
    <w:p w:rsidR="001F6DCE" w:rsidRPr="00082803" w:rsidRDefault="001F6DCE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住　所</w:t>
      </w:r>
    </w:p>
    <w:p w:rsidR="00082803" w:rsidRDefault="00082803" w:rsidP="00082803">
      <w:pPr>
        <w:ind w:firstLineChars="100" w:firstLine="233"/>
        <w:rPr>
          <w:rFonts w:ascii="ＭＳ 明朝" w:eastAsia="ＭＳ 明朝" w:hAnsi="ＭＳ 明朝"/>
          <w:szCs w:val="21"/>
        </w:rPr>
      </w:pPr>
    </w:p>
    <w:p w:rsidR="001F6DCE" w:rsidRPr="00082803" w:rsidRDefault="00082803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</w:t>
      </w:r>
      <w:r w:rsidR="003D2A9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1F6DCE" w:rsidRPr="00082803">
        <w:rPr>
          <w:rFonts w:ascii="ＭＳ 明朝" w:eastAsia="ＭＳ 明朝" w:hAnsi="ＭＳ 明朝" w:hint="eastAsia"/>
          <w:szCs w:val="21"/>
        </w:rPr>
        <w:t>様</w:t>
      </w:r>
    </w:p>
    <w:p w:rsidR="001F6DCE" w:rsidRDefault="001F6DCE">
      <w:pPr>
        <w:rPr>
          <w:rFonts w:ascii="ＭＳ 明朝" w:eastAsia="ＭＳ 明朝" w:hAnsi="ＭＳ 明朝"/>
          <w:szCs w:val="21"/>
        </w:rPr>
      </w:pPr>
    </w:p>
    <w:p w:rsidR="00111281" w:rsidRPr="00111281" w:rsidRDefault="00111281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082803">
      <w:pPr>
        <w:ind w:firstLineChars="1700" w:firstLine="3954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kern w:val="0"/>
          <w:szCs w:val="21"/>
        </w:rPr>
        <w:t>水利組合長</w:t>
      </w:r>
    </w:p>
    <w:p w:rsidR="001F6DCE" w:rsidRPr="00082803" w:rsidRDefault="001F6DCE" w:rsidP="00082803">
      <w:pPr>
        <w:ind w:firstLineChars="1900" w:firstLine="4419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住　所</w:t>
      </w:r>
    </w:p>
    <w:p w:rsidR="00082803" w:rsidRDefault="00082803" w:rsidP="00082803">
      <w:pPr>
        <w:ind w:firstLineChars="1900" w:firstLine="4419"/>
        <w:rPr>
          <w:rFonts w:ascii="ＭＳ 明朝" w:eastAsia="ＭＳ 明朝" w:hAnsi="ＭＳ 明朝"/>
          <w:szCs w:val="21"/>
        </w:rPr>
      </w:pPr>
    </w:p>
    <w:p w:rsidR="001F6DCE" w:rsidRPr="00082803" w:rsidRDefault="001F6DCE" w:rsidP="00082803">
      <w:pPr>
        <w:ind w:firstLineChars="1900" w:firstLine="4419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 xml:space="preserve">氏　名　　</w:t>
      </w:r>
      <w:r w:rsidR="00082803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082803">
        <w:rPr>
          <w:rFonts w:ascii="ＭＳ 明朝" w:eastAsia="ＭＳ 明朝" w:hAnsi="ＭＳ 明朝" w:hint="eastAsia"/>
          <w:szCs w:val="21"/>
        </w:rPr>
        <w:t>㊞</w:t>
      </w:r>
    </w:p>
    <w:p w:rsidR="001F6DCE" w:rsidRDefault="001F6DCE">
      <w:pPr>
        <w:rPr>
          <w:rFonts w:ascii="ＭＳ 明朝" w:eastAsia="ＭＳ 明朝" w:hAnsi="ＭＳ 明朝"/>
          <w:szCs w:val="21"/>
        </w:rPr>
      </w:pPr>
    </w:p>
    <w:p w:rsidR="00111281" w:rsidRPr="00082803" w:rsidRDefault="00111281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貴殿</w:t>
      </w:r>
      <w:r w:rsidR="00082803">
        <w:rPr>
          <w:rFonts w:ascii="ＭＳ 明朝" w:eastAsia="ＭＳ 明朝" w:hAnsi="ＭＳ 明朝" w:hint="eastAsia"/>
          <w:szCs w:val="21"/>
        </w:rPr>
        <w:t>より</w:t>
      </w:r>
      <w:r w:rsidRPr="00082803">
        <w:rPr>
          <w:rFonts w:ascii="ＭＳ 明朝" w:eastAsia="ＭＳ 明朝" w:hAnsi="ＭＳ 明朝" w:hint="eastAsia"/>
          <w:szCs w:val="21"/>
        </w:rPr>
        <w:t>内容</w:t>
      </w:r>
      <w:r w:rsidR="0076656B">
        <w:rPr>
          <w:rFonts w:ascii="ＭＳ 明朝" w:eastAsia="ＭＳ 明朝" w:hAnsi="ＭＳ 明朝" w:hint="eastAsia"/>
          <w:szCs w:val="21"/>
        </w:rPr>
        <w:t>説明</w:t>
      </w:r>
      <w:r w:rsidRPr="00082803">
        <w:rPr>
          <w:rFonts w:ascii="ＭＳ 明朝" w:eastAsia="ＭＳ 明朝" w:hAnsi="ＭＳ 明朝" w:hint="eastAsia"/>
          <w:szCs w:val="21"/>
        </w:rPr>
        <w:t>を受けた下記の開発事業に伴う雨水及び汚水（雑排水）については、</w:t>
      </w:r>
      <w:r w:rsidR="00082803">
        <w:rPr>
          <w:rFonts w:ascii="ＭＳ 明朝" w:eastAsia="ＭＳ 明朝" w:hAnsi="ＭＳ 明朝" w:hint="eastAsia"/>
          <w:szCs w:val="21"/>
        </w:rPr>
        <w:t>下記</w:t>
      </w:r>
      <w:r w:rsidRPr="00082803">
        <w:rPr>
          <w:rFonts w:ascii="ＭＳ 明朝" w:eastAsia="ＭＳ 明朝" w:hAnsi="ＭＳ 明朝" w:hint="eastAsia"/>
          <w:szCs w:val="21"/>
        </w:rPr>
        <w:t>の条件を付けて同意いたします。</w:t>
      </w:r>
    </w:p>
    <w:p w:rsidR="001F6DCE" w:rsidRPr="00082803" w:rsidRDefault="001F6DCE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1F6DCE">
      <w:pPr>
        <w:pStyle w:val="a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記</w:t>
      </w:r>
    </w:p>
    <w:p w:rsidR="001F6DCE" w:rsidRPr="00082803" w:rsidRDefault="001F6DCE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１．</w:t>
      </w:r>
      <w:r w:rsidRPr="008E338A">
        <w:rPr>
          <w:rFonts w:ascii="ＭＳ 明朝" w:eastAsia="ＭＳ 明朝" w:hAnsi="ＭＳ 明朝" w:hint="eastAsia"/>
          <w:spacing w:val="76"/>
          <w:kern w:val="0"/>
          <w:szCs w:val="21"/>
          <w:fitText w:val="932" w:id="557563904"/>
        </w:rPr>
        <w:t>施</w:t>
      </w:r>
      <w:r w:rsidR="008E338A">
        <w:rPr>
          <w:rFonts w:ascii="ＭＳ 明朝" w:eastAsia="ＭＳ 明朝" w:hAnsi="ＭＳ 明朝" w:hint="eastAsia"/>
          <w:spacing w:val="76"/>
          <w:kern w:val="0"/>
          <w:szCs w:val="21"/>
          <w:fitText w:val="932" w:id="557563904"/>
        </w:rPr>
        <w:t>工</w:t>
      </w:r>
      <w:r w:rsidRPr="008E338A">
        <w:rPr>
          <w:rFonts w:ascii="ＭＳ 明朝" w:eastAsia="ＭＳ 明朝" w:hAnsi="ＭＳ 明朝" w:hint="eastAsia"/>
          <w:spacing w:val="-1"/>
          <w:kern w:val="0"/>
          <w:szCs w:val="21"/>
          <w:fitText w:val="932" w:id="557563904"/>
        </w:rPr>
        <w:t>地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２．</w:t>
      </w:r>
      <w:r w:rsidRPr="00082803">
        <w:rPr>
          <w:rFonts w:ascii="ＭＳ 明朝" w:eastAsia="ＭＳ 明朝" w:hAnsi="ＭＳ 明朝" w:hint="eastAsia"/>
          <w:spacing w:val="256"/>
          <w:kern w:val="0"/>
          <w:szCs w:val="21"/>
          <w:fitText w:val="932" w:id="557563905"/>
        </w:rPr>
        <w:t>目</w:t>
      </w:r>
      <w:r w:rsidRPr="00082803">
        <w:rPr>
          <w:rFonts w:ascii="ＭＳ 明朝" w:eastAsia="ＭＳ 明朝" w:hAnsi="ＭＳ 明朝" w:hint="eastAsia"/>
          <w:kern w:val="0"/>
          <w:szCs w:val="21"/>
          <w:fitText w:val="932" w:id="557563905"/>
        </w:rPr>
        <w:t>的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３．計画戸数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４．</w:t>
      </w:r>
      <w:r w:rsidRPr="00082803">
        <w:rPr>
          <w:rFonts w:ascii="ＭＳ 明朝" w:eastAsia="ＭＳ 明朝" w:hAnsi="ＭＳ 明朝" w:hint="eastAsia"/>
          <w:spacing w:val="76"/>
          <w:kern w:val="0"/>
          <w:szCs w:val="21"/>
          <w:fitText w:val="932" w:id="557563906"/>
        </w:rPr>
        <w:t>放流</w:t>
      </w:r>
      <w:r w:rsidRPr="00082803">
        <w:rPr>
          <w:rFonts w:ascii="ＭＳ 明朝" w:eastAsia="ＭＳ 明朝" w:hAnsi="ＭＳ 明朝" w:hint="eastAsia"/>
          <w:spacing w:val="-1"/>
          <w:kern w:val="0"/>
          <w:szCs w:val="21"/>
          <w:fitText w:val="932" w:id="557563906"/>
        </w:rPr>
        <w:t>先</w:t>
      </w:r>
      <w:r w:rsidR="00082803">
        <w:rPr>
          <w:rFonts w:ascii="ＭＳ 明朝" w:eastAsia="ＭＳ 明朝" w:hAnsi="ＭＳ 明朝" w:hint="eastAsia"/>
          <w:szCs w:val="21"/>
        </w:rPr>
        <w:t xml:space="preserve">　　　汚水･････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082803" w:rsidRPr="00082803" w:rsidRDefault="00082803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雨水･････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５．</w:t>
      </w:r>
      <w:r w:rsidRPr="00082803">
        <w:rPr>
          <w:rFonts w:ascii="ＭＳ 明朝" w:eastAsia="ＭＳ 明朝" w:hAnsi="ＭＳ 明朝" w:hint="eastAsia"/>
          <w:spacing w:val="76"/>
          <w:kern w:val="0"/>
          <w:szCs w:val="21"/>
          <w:fitText w:val="932" w:id="557563907"/>
        </w:rPr>
        <w:t>条件</w:t>
      </w:r>
      <w:r w:rsidRPr="00082803">
        <w:rPr>
          <w:rFonts w:ascii="ＭＳ 明朝" w:eastAsia="ＭＳ 明朝" w:hAnsi="ＭＳ 明朝" w:hint="eastAsia"/>
          <w:spacing w:val="-1"/>
          <w:kern w:val="0"/>
          <w:szCs w:val="21"/>
          <w:fitText w:val="932" w:id="557563907"/>
        </w:rPr>
        <w:t>等</w:t>
      </w:r>
      <w:r w:rsidRPr="00082803">
        <w:rPr>
          <w:rFonts w:ascii="ＭＳ 明朝" w:eastAsia="ＭＳ 明朝" w:hAnsi="ＭＳ 明朝" w:hint="eastAsia"/>
          <w:szCs w:val="21"/>
        </w:rPr>
        <w:t xml:space="preserve">　　　・条件なし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Default="001F6DCE" w:rsidP="00111281">
      <w:pPr>
        <w:pStyle w:val="a5"/>
        <w:ind w:right="920" w:firstLineChars="300" w:firstLine="698"/>
        <w:jc w:val="both"/>
        <w:rPr>
          <w:rFonts w:ascii="ＭＳ 明朝" w:eastAsia="ＭＳ 明朝" w:hAnsi="ＭＳ 明朝"/>
          <w:kern w:val="0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 xml:space="preserve">　　　　　　　　　・</w:t>
      </w:r>
      <w:r w:rsidRPr="00BA1284">
        <w:rPr>
          <w:rFonts w:ascii="ＭＳ 明朝" w:eastAsia="ＭＳ 明朝" w:hAnsi="ＭＳ 明朝" w:hint="eastAsia"/>
          <w:spacing w:val="256"/>
          <w:kern w:val="0"/>
          <w:szCs w:val="21"/>
          <w:fitText w:val="932" w:id="557564928"/>
        </w:rPr>
        <w:t>条</w:t>
      </w:r>
      <w:r w:rsidRPr="00BA1284">
        <w:rPr>
          <w:rFonts w:ascii="ＭＳ 明朝" w:eastAsia="ＭＳ 明朝" w:hAnsi="ＭＳ 明朝" w:hint="eastAsia"/>
          <w:kern w:val="0"/>
          <w:szCs w:val="21"/>
          <w:fitText w:val="932" w:id="557564928"/>
        </w:rPr>
        <w:t>件</w:t>
      </w: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</w:pPr>
      <w:r>
        <w:rPr>
          <w:rFonts w:ascii="ＭＳ 明朝" w:eastAsia="ＭＳ 明朝" w:hAnsi="ＭＳ 明朝" w:hint="eastAsia"/>
          <w:kern w:val="0"/>
          <w:szCs w:val="21"/>
        </w:rPr>
        <w:t>（参考）開発事業の定義･･･葛城市開発指導要綱第２条に定めるもの。</w:t>
      </w:r>
    </w:p>
    <w:sectPr w:rsidR="00BA1284" w:rsidSect="0008280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3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E"/>
    <w:rsid w:val="00082803"/>
    <w:rsid w:val="00111281"/>
    <w:rsid w:val="00145B30"/>
    <w:rsid w:val="001F6DCE"/>
    <w:rsid w:val="003D2A92"/>
    <w:rsid w:val="0076656B"/>
    <w:rsid w:val="008E338A"/>
    <w:rsid w:val="00BA1284"/>
    <w:rsid w:val="00C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CE"/>
    <w:pPr>
      <w:jc w:val="center"/>
    </w:pPr>
  </w:style>
  <w:style w:type="character" w:customStyle="1" w:styleId="a4">
    <w:name w:val="記 (文字)"/>
    <w:basedOn w:val="a0"/>
    <w:link w:val="a3"/>
    <w:uiPriority w:val="99"/>
    <w:rsid w:val="001F6DCE"/>
  </w:style>
  <w:style w:type="paragraph" w:styleId="a5">
    <w:name w:val="Closing"/>
    <w:basedOn w:val="a"/>
    <w:link w:val="a6"/>
    <w:uiPriority w:val="99"/>
    <w:unhideWhenUsed/>
    <w:rsid w:val="001F6DC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CE"/>
    <w:pPr>
      <w:jc w:val="center"/>
    </w:pPr>
  </w:style>
  <w:style w:type="character" w:customStyle="1" w:styleId="a4">
    <w:name w:val="記 (文字)"/>
    <w:basedOn w:val="a0"/>
    <w:link w:val="a3"/>
    <w:uiPriority w:val="99"/>
    <w:rsid w:val="001F6DCE"/>
  </w:style>
  <w:style w:type="paragraph" w:styleId="a5">
    <w:name w:val="Closing"/>
    <w:basedOn w:val="a"/>
    <w:link w:val="a6"/>
    <w:uiPriority w:val="99"/>
    <w:unhideWhenUsed/>
    <w:rsid w:val="001F6DC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2014-01-07T05:48:00Z</dcterms:created>
  <dcterms:modified xsi:type="dcterms:W3CDTF">2014-01-07T06:31:00Z</dcterms:modified>
</cp:coreProperties>
</file>