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葛城市長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sz w:val="24"/>
          <w:highlight w:val="none"/>
        </w:rPr>
        <w:t>、市営住宅観音寺田団地共用部</w:t>
      </w:r>
      <w:r>
        <w:rPr>
          <w:rFonts w:hint="eastAsia" w:ascii="HGｺﾞｼｯｸM" w:hAnsi="HGｺﾞｼｯｸM" w:eastAsia="HGｺﾞｼｯｸM"/>
          <w:sz w:val="24"/>
          <w:highlight w:val="none"/>
        </w:rPr>
        <w:t>LED</w:t>
      </w:r>
      <w:r>
        <w:rPr>
          <w:rFonts w:hint="eastAsia" w:ascii="HGｺﾞｼｯｸM" w:hAnsi="HGｺﾞｼｯｸM" w:eastAsia="HGｺﾞｼｯｸM"/>
          <w:sz w:val="24"/>
          <w:highlight w:val="none"/>
        </w:rPr>
        <w:t>化委託業務の内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容を理解した上で、本プロポーザルに参加します。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【様式３】参加資格に関する申立書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【様式４】受注実績調書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【様式５】会社概要書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222</Characters>
  <Application>JUST Note</Application>
  <Lines>35</Lines>
  <Paragraphs>19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2024-01-22T06:33:20Z</cp:lastPrinted>
  <dcterms:created xsi:type="dcterms:W3CDTF">2020-10-14T10:08:00Z</dcterms:created>
  <dcterms:modified xsi:type="dcterms:W3CDTF">2025-04-08T10:15:44Z</dcterms:modified>
  <cp:revision>1</cp:revision>
</cp:coreProperties>
</file>