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8"/>
          <w:sz w:val="28"/>
        </w:rPr>
        <w:t>調　査　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新規責任技術者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（申請日現在）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初回登録市町村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登録市町村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508" w:firstLineChars="200"/>
        <w:rPr>
          <w:rFonts w:hint="default"/>
          <w:spacing w:val="0"/>
        </w:rPr>
      </w:pPr>
      <w:r>
        <w:rPr>
          <w:rFonts w:hint="eastAsia" w:ascii="ＭＳ 明朝" w:hAnsi="ＭＳ 明朝"/>
        </w:rPr>
        <w:t>令和</w:t>
      </w:r>
      <w:bookmarkStart w:id="0" w:name="_GoBack"/>
      <w:bookmarkEnd w:id="0"/>
      <w:r>
        <w:rPr>
          <w:rFonts w:hint="eastAsia" w:ascii="ＭＳ 明朝" w:hAnsi="ＭＳ 明朝"/>
        </w:rPr>
        <w:t>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申請者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住　　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氏　　　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1" w:right="1134" w:bottom="1701" w:left="15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7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39</Words>
  <Characters>90</Characters>
  <Application>JUST Note</Application>
  <Lines>1</Lines>
  <Paragraphs>1</Paragraphs>
  <Company>Toshiba</Company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松村 昇道</cp:lastModifiedBy>
  <cp:lastPrinted>2016-02-24T05:43:00Z</cp:lastPrinted>
  <dcterms:created xsi:type="dcterms:W3CDTF">2012-02-14T05:51:00Z</dcterms:created>
  <dcterms:modified xsi:type="dcterms:W3CDTF">2019-05-10T04:37:54Z</dcterms:modified>
  <cp:revision>14</cp:revision>
</cp:coreProperties>
</file>