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K" w:hAnsi="UD デジタル 教科書体 NK" w:eastAsia="UD デジタル 教科書体 NK"/>
        </w:rPr>
      </w:pPr>
      <w:bookmarkStart w:id="0" w:name="_GoBack"/>
      <w:bookmarkEnd w:id="0"/>
    </w:p>
    <w:p>
      <w:pPr>
        <w:pStyle w:val="0"/>
        <w:jc w:val="center"/>
        <w:rPr>
          <w:rFonts w:hint="eastAsia" w:ascii="UD デジタル 教科書体 NK" w:hAnsi="UD デジタル 教科書体 NK" w:eastAsia="UD デジタル 教科書体 NK"/>
          <w:sz w:val="28"/>
        </w:rPr>
      </w:pPr>
      <w:r>
        <w:rPr>
          <w:rFonts w:hint="eastAsia" w:ascii="UD デジタル 教科書体 NK" w:hAnsi="UD デジタル 教科書体 NK" w:eastAsia="UD デジタル 教科書体 NK"/>
          <w:sz w:val="28"/>
        </w:rPr>
        <w:t>一般競争入札参加表明書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住所又は所在地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代表者職氏名　　　　　　　　　　　　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連絡先電話番号</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w:t>
      </w:r>
      <w:r>
        <w:rPr>
          <w:rFonts w:hint="eastAsia" w:ascii="UD デジタル 教科書体 NK" w:hAnsi="UD デジタル 教科書体 NK" w:eastAsia="UD デジタル 教科書体 NK"/>
        </w:rPr>
        <w:t>FAX</w:t>
      </w:r>
      <w:r>
        <w:rPr>
          <w:rFonts w:hint="eastAsia" w:ascii="UD デジタル 教科書体 NK" w:hAnsi="UD デジタル 教科書体 NK" w:eastAsia="UD デジタル 教科書体 NK"/>
        </w:rPr>
        <w:t>番号</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公告のありました下記業務の一般競争入札に参加したいので表明します。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告</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日　　　令和　８年　４月　１日</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業務番号　　　第　　　ー　　　号</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業務名等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検定満期取替用水道メーター購入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w:t>
      </w:r>
      <w:r>
        <w:rPr>
          <w:rFonts w:hint="eastAsia" w:ascii="UD デジタル 教科書体 NP" w:hAnsi="UD デジタル 教科書体 NP" w:eastAsia="UD デジタル 教科書体 NP"/>
        </w:rPr>
        <w:t>8</w:t>
      </w:r>
      <w:r>
        <w:rPr>
          <w:rFonts w:hint="eastAsia" w:ascii="UD デジタル 教科書体 NP" w:hAnsi="UD デジタル 教科書体 NP" w:eastAsia="UD デジタル 教科書体 NP"/>
        </w:rPr>
        <w:t>年４月１日付けで公告のありました、検定満期取替用水道メーター購入に係る競争入札に参加する資格について、確認されたく下記の書類を添えて申請します。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検定満期取替用水道メーター購入にかかる公告に基づく一般競争入札の実施にあたり、次の事項について誓約します。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564</TotalTime>
  <Pages>13</Pages>
  <Words>8</Words>
  <Characters>6858</Characters>
  <Application>JUST Note</Application>
  <Lines>457</Lines>
  <Paragraphs>247</Paragraphs>
  <CharactersWithSpaces>7269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2026-03-29T14:19:03Z</cp:lastPrinted>
  <dcterms:created xsi:type="dcterms:W3CDTF">2023-04-18T01:59:00Z</dcterms:created>
  <dcterms:modified xsi:type="dcterms:W3CDTF">2026-03-29T14:18:57Z</dcterms:modified>
  <cp:revision>45</cp:revision>
</cp:coreProperties>
</file>