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rPr>
          <w:rFonts w:hint="default"/>
        </w:rPr>
      </w:pPr>
      <w:r>
        <w:rPr>
          <w:rFonts w:hint="eastAsia" w:ascii="ＭＳ ゴシック" w:hAnsi="ＭＳ ゴシック" w:eastAsia="ＭＳ ゴシック"/>
        </w:rPr>
        <w:t>様式第</w:t>
      </w:r>
      <w:r>
        <w:rPr>
          <w:rFonts w:hint="eastAsia" w:ascii="ＭＳ ゴシック" w:hAnsi="ＭＳ ゴシック" w:eastAsia="ＭＳ ゴシック"/>
        </w:rPr>
        <w:t>11</w:t>
      </w:r>
      <w:r>
        <w:rPr>
          <w:rFonts w:hint="eastAsia"/>
        </w:rPr>
        <w:t>（水道法施行規則第</w:t>
      </w:r>
      <w:r>
        <w:rPr>
          <w:rFonts w:hint="eastAsia"/>
        </w:rPr>
        <w:t>35</w:t>
      </w:r>
      <w:r>
        <w:rPr>
          <w:rFonts w:hint="eastAsia"/>
        </w:rPr>
        <w:t>条関係）</w:t>
      </w:r>
    </w:p>
    <w:p>
      <w:pPr>
        <w:pStyle w:val="0"/>
        <w:ind w:firstLine="5320" w:firstLineChars="1900"/>
        <w:rPr>
          <w:rFonts w:hint="default" w:ascii="ＭＳ 明朝" w:hAnsi="ＭＳ 明朝"/>
          <w:sz w:val="28"/>
        </w:rPr>
      </w:pPr>
    </w:p>
    <w:p>
      <w:pPr>
        <w:pStyle w:val="0"/>
        <w:ind w:firstLine="5320" w:firstLineChars="1900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廃　止</w:t>
      </w:r>
    </w:p>
    <w:p>
      <w:pPr>
        <w:pStyle w:val="0"/>
        <w:ind w:firstLine="1960" w:firstLineChars="700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指定給水装置工事事業者　休　止　届出書</w:t>
      </w:r>
    </w:p>
    <w:p>
      <w:pPr>
        <w:pStyle w:val="0"/>
        <w:ind w:firstLine="5320" w:firstLineChars="1900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再　開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葛城市上下水道事業管理者</w:t>
      </w:r>
      <w:bookmarkStart w:id="0" w:name="_GoBack"/>
      <w:bookmarkEnd w:id="0"/>
      <w:r>
        <w:rPr>
          <w:rFonts w:hint="eastAsia" w:ascii="ＭＳ 明朝" w:hAnsi="ＭＳ 明朝"/>
          <w:sz w:val="24"/>
        </w:rPr>
        <w:t>　殿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ind w:firstLine="4080" w:firstLineChars="170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令和　　年　　月　　日</w:t>
      </w:r>
    </w:p>
    <w:p>
      <w:pPr>
        <w:pStyle w:val="0"/>
        <w:ind w:firstLine="4080" w:firstLineChars="1700"/>
        <w:jc w:val="right"/>
        <w:rPr>
          <w:rFonts w:hint="default" w:ascii="ＭＳ 明朝" w:hAnsi="ＭＳ 明朝"/>
          <w:sz w:val="24"/>
        </w:rPr>
      </w:pPr>
    </w:p>
    <w:p>
      <w:pPr>
        <w:pStyle w:val="0"/>
        <w:wordWrap w:val="0"/>
        <w:ind w:right="240" w:firstLine="4080" w:firstLineChars="170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届出者　　　　　　　　　　　　　　　　</w:t>
      </w:r>
    </w:p>
    <w:p>
      <w:pPr>
        <w:pStyle w:val="0"/>
        <w:ind w:firstLine="4800" w:firstLineChars="20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氏名又は名称　　　　　　　　　　　　</w:t>
      </w:r>
    </w:p>
    <w:p>
      <w:pPr>
        <w:pStyle w:val="0"/>
        <w:wordWrap w:val="0"/>
        <w:ind w:right="72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住　　　　所　　　　　　　　　　</w:t>
      </w:r>
    </w:p>
    <w:p>
      <w:pPr>
        <w:pStyle w:val="0"/>
        <w:wordWrap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pacing w:val="30"/>
          <w:kern w:val="0"/>
          <w:sz w:val="24"/>
          <w:fitText w:val="1440" w:id="1"/>
        </w:rPr>
        <w:t>代表者氏</w:t>
      </w:r>
      <w:r>
        <w:rPr>
          <w:rFonts w:hint="eastAsia" w:ascii="ＭＳ 明朝" w:hAnsi="ＭＳ 明朝"/>
          <w:kern w:val="0"/>
          <w:sz w:val="24"/>
          <w:fitText w:val="1440" w:id="1"/>
        </w:rPr>
        <w:t>名</w:t>
      </w:r>
      <w:r>
        <w:rPr>
          <w:rFonts w:hint="eastAsia" w:ascii="ＭＳ 明朝" w:hAnsi="ＭＳ 明朝"/>
          <w:sz w:val="24"/>
        </w:rPr>
        <w:t>　　　　　　　　　　　　</w:t>
      </w:r>
      <w:r>
        <w:rPr>
          <w:rFonts w:hint="eastAsia" w:ascii="ＭＳ 明朝" w:hAnsi="ＭＳ 明朝"/>
          <w:sz w:val="22"/>
        </w:rPr>
        <w:t>　</w:t>
      </w:r>
    </w:p>
    <w:p>
      <w:pPr>
        <w:pStyle w:val="0"/>
        <w:jc w:val="left"/>
        <w:rPr>
          <w:rFonts w:hint="default" w:ascii="ＭＳ 明朝" w:hAnsi="ＭＳ 明朝"/>
          <w:sz w:val="24"/>
        </w:rPr>
      </w:pPr>
    </w:p>
    <w:p>
      <w:pPr>
        <w:pStyle w:val="0"/>
        <w:snapToGrid w:val="0"/>
        <w:rPr>
          <w:rFonts w:hint="default" w:ascii="ＭＳ 明朝" w:hAnsi="ＭＳ 明朝"/>
          <w:sz w:val="24"/>
        </w:rPr>
      </w:pPr>
    </w:p>
    <w:p>
      <w:pPr>
        <w:pStyle w:val="0"/>
        <w:snapToGrid w:val="0"/>
        <w:ind w:firstLine="6720" w:firstLineChars="280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廃止</w:t>
      </w:r>
    </w:p>
    <w:p>
      <w:pPr>
        <w:pStyle w:val="0"/>
        <w:snapToGrid w:val="0"/>
        <w:ind w:firstLine="240" w:firstLine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水道法第２５条の７の規定に基づき、水道装置工事の事業の　休止　の届出をします。</w:t>
      </w:r>
    </w:p>
    <w:p>
      <w:pPr>
        <w:pStyle w:val="0"/>
        <w:snapToGrid w:val="0"/>
        <w:ind w:firstLine="6720" w:firstLineChars="28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再開</w:t>
      </w:r>
    </w:p>
    <w:p>
      <w:pPr>
        <w:pStyle w:val="0"/>
        <w:ind w:firstLine="1925" w:firstLineChars="802"/>
        <w:rPr>
          <w:rFonts w:hint="default" w:ascii="ＭＳ 明朝" w:hAnsi="ＭＳ 明朝"/>
          <w:sz w:val="24"/>
        </w:rPr>
      </w:pP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676"/>
        <w:gridCol w:w="6668"/>
      </w:tblGrid>
      <w:tr>
        <w:trPr>
          <w:trHeight w:val="1410" w:hRule="atLeast"/>
        </w:trPr>
        <w:tc>
          <w:tcPr>
            <w:tcW w:w="1432" w:type="pct"/>
            <w:vAlign w:val="center"/>
          </w:tcPr>
          <w:p>
            <w:pPr>
              <w:pStyle w:val="0"/>
              <w:tabs>
                <w:tab w:val="left" w:leader="none" w:pos="6105"/>
              </w:tabs>
              <w:ind w:firstLine="90" w:firstLineChars="5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フ　　リ　　ガ　　ナ</w:t>
            </w:r>
          </w:p>
          <w:p>
            <w:pPr>
              <w:pStyle w:val="0"/>
              <w:tabs>
                <w:tab w:val="left" w:leader="none" w:pos="6105"/>
              </w:tabs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氏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名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又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は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名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称</w:t>
            </w:r>
          </w:p>
        </w:tc>
        <w:tc>
          <w:tcPr>
            <w:tcW w:w="3568" w:type="pct"/>
            <w:vAlign w:val="top"/>
          </w:tcPr>
          <w:p>
            <w:pPr>
              <w:pStyle w:val="0"/>
              <w:tabs>
                <w:tab w:val="left" w:leader="none" w:pos="6105"/>
              </w:tabs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1410" w:hRule="atLeast"/>
        </w:trPr>
        <w:tc>
          <w:tcPr>
            <w:tcW w:w="1432" w:type="pct"/>
            <w:vAlign w:val="center"/>
          </w:tcPr>
          <w:p>
            <w:pPr>
              <w:pStyle w:val="0"/>
              <w:tabs>
                <w:tab w:val="left" w:leader="none" w:pos="6105"/>
              </w:tabs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住　　　　　　所</w:t>
            </w:r>
          </w:p>
        </w:tc>
        <w:tc>
          <w:tcPr>
            <w:tcW w:w="3568" w:type="pct"/>
            <w:vAlign w:val="top"/>
          </w:tcPr>
          <w:p>
            <w:pPr>
              <w:pStyle w:val="0"/>
              <w:tabs>
                <w:tab w:val="left" w:leader="none" w:pos="6105"/>
              </w:tabs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1410" w:hRule="atLeast"/>
        </w:trPr>
        <w:tc>
          <w:tcPr>
            <w:tcW w:w="1432" w:type="pct"/>
            <w:vAlign w:val="center"/>
          </w:tcPr>
          <w:p>
            <w:pPr>
              <w:pStyle w:val="0"/>
              <w:tabs>
                <w:tab w:val="left" w:leader="none" w:pos="6105"/>
              </w:tabs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フ　　リ　　ガ　　ナ</w:t>
            </w:r>
          </w:p>
          <w:p>
            <w:pPr>
              <w:pStyle w:val="0"/>
              <w:tabs>
                <w:tab w:val="left" w:leader="none" w:pos="6105"/>
              </w:tabs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代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表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者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の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名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前</w:t>
            </w:r>
          </w:p>
        </w:tc>
        <w:tc>
          <w:tcPr>
            <w:tcW w:w="3568" w:type="pct"/>
            <w:vAlign w:val="top"/>
          </w:tcPr>
          <w:p>
            <w:pPr>
              <w:pStyle w:val="0"/>
              <w:tabs>
                <w:tab w:val="left" w:leader="none" w:pos="6105"/>
              </w:tabs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1410" w:hRule="atLeast"/>
        </w:trPr>
        <w:tc>
          <w:tcPr>
            <w:tcW w:w="1432" w:type="pct"/>
            <w:vAlign w:val="center"/>
          </w:tcPr>
          <w:p>
            <w:pPr>
              <w:pStyle w:val="0"/>
              <w:tabs>
                <w:tab w:val="left" w:leader="none" w:pos="6105"/>
              </w:tabs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（廃止・休止・再開）</w:t>
            </w:r>
          </w:p>
          <w:p>
            <w:pPr>
              <w:pStyle w:val="0"/>
              <w:tabs>
                <w:tab w:val="left" w:leader="none" w:pos="6105"/>
              </w:tabs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の　年　月　日</w:t>
            </w:r>
          </w:p>
        </w:tc>
        <w:tc>
          <w:tcPr>
            <w:tcW w:w="3568" w:type="pct"/>
            <w:vAlign w:val="top"/>
          </w:tcPr>
          <w:p>
            <w:pPr>
              <w:pStyle w:val="0"/>
              <w:tabs>
                <w:tab w:val="left" w:leader="none" w:pos="6105"/>
              </w:tabs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1410" w:hRule="atLeast"/>
        </w:trPr>
        <w:tc>
          <w:tcPr>
            <w:tcW w:w="1432" w:type="pct"/>
            <w:vAlign w:val="center"/>
          </w:tcPr>
          <w:p>
            <w:pPr>
              <w:pStyle w:val="0"/>
              <w:tabs>
                <w:tab w:val="left" w:leader="none" w:pos="6105"/>
              </w:tabs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（廃止・休止・再開）</w:t>
            </w:r>
          </w:p>
          <w:p>
            <w:pPr>
              <w:pStyle w:val="0"/>
              <w:tabs>
                <w:tab w:val="left" w:leader="none" w:pos="6105"/>
              </w:tabs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の　理　由</w:t>
            </w:r>
          </w:p>
        </w:tc>
        <w:tc>
          <w:tcPr>
            <w:tcW w:w="3568" w:type="pct"/>
            <w:vAlign w:val="top"/>
          </w:tcPr>
          <w:p>
            <w:pPr>
              <w:pStyle w:val="0"/>
              <w:tabs>
                <w:tab w:val="left" w:leader="none" w:pos="6105"/>
              </w:tabs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（備考）この用紙の大きさは、Ａ列４番とすること。</w:t>
      </w:r>
    </w:p>
    <w:sectPr>
      <w:pgSz w:w="11906" w:h="16838"/>
      <w:pgMar w:top="1418" w:right="1134" w:bottom="1134" w:left="1418" w:header="851" w:footer="992" w:gutter="0"/>
      <w:cols w:space="720"/>
      <w:textDirection w:val="lrTb"/>
      <w:docGrid w:linePitch="364" w:charSpace="396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229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50</Words>
  <Characters>286</Characters>
  <Application>JUST Note</Application>
  <Lines>2</Lines>
  <Paragraphs>1</Paragraphs>
  <CharactersWithSpaces>335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指定給水装置工事事業者指定申請書</dc:title>
  <dc:creator>山本 まゆみ</dc:creator>
  <cp:lastModifiedBy>溝田 康陽</cp:lastModifiedBy>
  <cp:lastPrinted>2019-06-11T02:17:00Z</cp:lastPrinted>
  <dcterms:created xsi:type="dcterms:W3CDTF">2024-10-17T05:09:00Z</dcterms:created>
  <dcterms:modified xsi:type="dcterms:W3CDTF">2025-06-26T01:48:16Z</dcterms:modified>
  <cp:revision>3</cp:revision>
</cp:coreProperties>
</file>