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30" w:afterLines="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/>
        </w:rPr>
        <w:t>（水道法施行規則第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>
      <w:pPr>
        <w:pStyle w:val="19"/>
        <w:spacing w:after="630" w:afterLines="0" w:afterAutospacing="0" w:line="300" w:lineRule="exact"/>
        <w:rPr>
          <w:rFonts w:hint="default"/>
          <w:sz w:val="28"/>
        </w:rPr>
      </w:pPr>
      <w:r>
        <w:rPr>
          <w:rFonts w:hint="eastAsia"/>
          <w:sz w:val="28"/>
        </w:rPr>
        <w:t>指定給水装置工事事業者指定事項変更届出書</w:t>
      </w:r>
    </w:p>
    <w:p>
      <w:pPr>
        <w:pStyle w:val="0"/>
        <w:spacing w:after="155" w:afterLines="50" w:afterAutospacing="0" w:line="240" w:lineRule="exact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葛城市上下水道事業管理者</w:t>
      </w:r>
      <w:bookmarkStart w:id="0" w:name="_GoBack"/>
      <w:bookmarkEnd w:id="0"/>
      <w:r>
        <w:rPr>
          <w:rFonts w:hint="eastAsia"/>
          <w:sz w:val="24"/>
        </w:rPr>
        <w:t>　殿</w:t>
      </w:r>
    </w:p>
    <w:p>
      <w:pPr>
        <w:pStyle w:val="0"/>
        <w:spacing w:after="155" w:afterLines="50" w:afterAutospacing="0" w:line="240" w:lineRule="exact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15"/>
        <w:tabs>
          <w:tab w:val="clear" w:pos="4252"/>
          <w:tab w:val="clear" w:pos="8504"/>
        </w:tabs>
        <w:snapToGrid w:val="1"/>
        <w:spacing w:after="630" w:afterLines="0" w:afterAutospacing="0" w:line="240" w:lineRule="exact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15"/>
        <w:tabs>
          <w:tab w:val="clear" w:pos="4252"/>
          <w:tab w:val="clear" w:pos="8504"/>
        </w:tabs>
        <w:snapToGrid w:val="1"/>
        <w:spacing w:after="100" w:afterLines="0" w:afterAutospacing="1" w:line="240" w:lineRule="auto"/>
        <w:ind w:right="420"/>
        <w:jc w:val="right"/>
        <w:rPr>
          <w:rFonts w:hint="default"/>
          <w:sz w:val="24"/>
        </w:rPr>
      </w:pPr>
      <w:r>
        <w:rPr>
          <w:rFonts w:hint="default"/>
          <w:sz w:val="24"/>
        </w:rPr>
        <w:t>届出者</w:t>
      </w:r>
      <w:r>
        <w:rPr>
          <w:rFonts w:hint="eastAsia"/>
          <w:sz w:val="24"/>
        </w:rPr>
        <w:t>　　　　　　　　　　　　　　　　　</w:t>
      </w:r>
    </w:p>
    <w:p>
      <w:pPr>
        <w:pStyle w:val="0"/>
        <w:spacing w:line="240" w:lineRule="auto"/>
        <w:ind w:right="420"/>
        <w:jc w:val="right"/>
        <w:textAlignment w:val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氏名又は名称　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　　　　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</w:t>
      </w:r>
      <w:r>
        <w:rPr>
          <w:rFonts w:hint="eastAsia"/>
          <w:sz w:val="24"/>
        </w:rPr>
        <w:t>住　　　　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</w:t>
      </w:r>
    </w:p>
    <w:p>
      <w:pPr>
        <w:pStyle w:val="0"/>
        <w:spacing w:line="240" w:lineRule="auto"/>
        <w:ind w:right="420"/>
        <w:jc w:val="right"/>
        <w:textAlignment w:val="auto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 xml:space="preserve">                        </w:t>
      </w:r>
    </w:p>
    <w:p>
      <w:pPr>
        <w:pStyle w:val="0"/>
        <w:spacing w:after="155" w:afterLines="50" w:afterAutospacing="0" w:line="240" w:lineRule="auto"/>
        <w:ind w:right="420"/>
        <w:jc w:val="left"/>
        <w:textAlignment w:val="auto"/>
        <w:rPr>
          <w:rFonts w:hint="default"/>
          <w:sz w:val="24"/>
        </w:rPr>
      </w:pPr>
    </w:p>
    <w:p>
      <w:pPr>
        <w:pStyle w:val="0"/>
        <w:spacing w:after="210" w:afterLines="0" w:afterAutospacing="0" w:line="240" w:lineRule="exact"/>
        <w:ind w:left="210" w:firstLine="210"/>
        <w:rPr>
          <w:rFonts w:hint="default"/>
          <w:sz w:val="24"/>
        </w:rPr>
      </w:pPr>
      <w:r>
        <w:rPr>
          <w:rFonts w:hint="eastAsia"/>
          <w:sz w:val="24"/>
        </w:rPr>
        <w:t>水道法第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条の７の規定に基づき、次のとおり変更の届出をします。</w:t>
      </w:r>
    </w:p>
    <w:tbl>
      <w:tblPr>
        <w:tblStyle w:val="11"/>
        <w:tblW w:w="903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10" w:type="dxa"/>
          <w:right w:w="210" w:type="dxa"/>
        </w:tblCellMar>
        <w:tblLook w:firstRow="0" w:lastRow="0" w:firstColumn="0" w:lastColumn="0" w:noHBand="0" w:noVBand="0" w:val="0000"/>
      </w:tblPr>
      <w:tblGrid>
        <w:gridCol w:w="1878"/>
        <w:gridCol w:w="381"/>
        <w:gridCol w:w="2259"/>
        <w:gridCol w:w="2259"/>
        <w:gridCol w:w="2259"/>
      </w:tblGrid>
      <w:tr>
        <w:trPr>
          <w:trHeight w:val="976" w:hRule="exact"/>
        </w:trPr>
        <w:tc>
          <w:tcPr>
            <w:tcW w:w="1917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trHeight w:val="964" w:hRule="exact"/>
        </w:trPr>
        <w:tc>
          <w:tcPr>
            <w:tcW w:w="191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6" w:hRule="exact"/>
        </w:trPr>
        <w:tc>
          <w:tcPr>
            <w:tcW w:w="1917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trHeight w:val="759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4188" w:hRule="exact"/>
        </w:trPr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480" w:lineRule="auto"/>
        <w:ind w:firstLine="210" w:firstLineChars="100"/>
        <w:rPr>
          <w:rFonts w:hint="default"/>
        </w:rPr>
      </w:pPr>
      <w:r>
        <w:rPr>
          <w:rFonts w:hint="eastAsia"/>
        </w:rPr>
        <w:t>（備考）この用紙の大きさは、Ａ列４番とすること。</w:t>
      </w:r>
    </w:p>
    <w:sectPr>
      <w:pgSz w:w="11906" w:h="16838"/>
      <w:pgMar w:top="1170" w:right="1220" w:bottom="1170" w:left="1220" w:header="400" w:footer="400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46</Words>
  <Characters>264</Characters>
  <Application>JUST Note</Application>
  <Lines>2</Lines>
  <Paragraphs>1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様式第10（水道法施行規則第34条関係）</dc:title>
  <dc:creator>enet0534</dc:creator>
  <cp:lastModifiedBy>溝田 康陽</cp:lastModifiedBy>
  <cp:lastPrinted>2015-09-01T02:01:00Z</cp:lastPrinted>
  <dcterms:created xsi:type="dcterms:W3CDTF">2024-10-17T05:08:00Z</dcterms:created>
  <dcterms:modified xsi:type="dcterms:W3CDTF">2025-06-26T01:47:32Z</dcterms:modified>
  <cp:revision>3</cp:revision>
</cp:coreProperties>
</file>