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wordWrap w:val="0"/>
        <w:autoSpaceDE w:val="0"/>
        <w:autoSpaceDN w:val="0"/>
        <w:spacing w:line="278" w:lineRule="exact"/>
        <w:jc w:val="left"/>
        <w:rPr>
          <w:rFonts w:hint="eastAsia" w:ascii="UD デジタル 教科書体 NK" w:hAnsi="UD デジタル 教科書体 NK" w:eastAsia="UD デジタル 教科書体 NK"/>
          <w:kern w:val="0"/>
        </w:rPr>
      </w:pPr>
      <w:r>
        <w:rPr>
          <w:rFonts w:hint="eastAsia" w:ascii="UD デジタル 教科書体 NK" w:hAnsi="UD デジタル 教科書体 NK" w:eastAsia="UD デジタル 教科書体 NK"/>
          <w:kern w:val="0"/>
        </w:rPr>
        <w:t>【様式３】</w:t>
      </w:r>
    </w:p>
    <w:p>
      <w:pPr>
        <w:pStyle w:val="0"/>
        <w:overflowPunct w:val="0"/>
        <w:textAlignment w:val="baseline"/>
        <w:rPr>
          <w:rFonts w:hint="eastAsia" w:ascii="BIZ UDP明朝 Medium" w:hAnsi="BIZ UDP明朝 Medium" w:eastAsia="BIZ UDP明朝 Medium"/>
          <w:spacing w:val="4"/>
          <w:kern w:val="0"/>
        </w:rPr>
      </w:pPr>
    </w:p>
    <w:p>
      <w:pPr>
        <w:pStyle w:val="0"/>
        <w:spacing w:line="320" w:lineRule="exact"/>
        <w:jc w:val="center"/>
        <w:rPr>
          <w:rFonts w:hint="eastAsia" w:ascii="UD デジタル 教科書体 NK" w:hAnsi="UD デジタル 教科書体 NK" w:eastAsia="UD デジタル 教科書体 NK"/>
          <w:b w:val="0"/>
          <w:sz w:val="28"/>
        </w:rPr>
      </w:pP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>同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>種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>業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>務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>実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>績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>調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b w:val="0"/>
          <w:sz w:val="28"/>
        </w:rPr>
        <w:t>書</w:t>
      </w:r>
    </w:p>
    <w:p>
      <w:pPr>
        <w:pStyle w:val="0"/>
        <w:spacing w:line="320" w:lineRule="exact"/>
        <w:rPr>
          <w:rFonts w:hint="eastAsia" w:ascii="UD デジタル 教科書体 NK" w:hAnsi="UD デジタル 教科書体 NK" w:eastAsia="UD デジタル 教科書体 NK"/>
          <w:b w:val="0"/>
        </w:rPr>
      </w:pPr>
    </w:p>
    <w:tbl>
      <w:tblPr>
        <w:tblStyle w:val="29"/>
        <w:tblW w:w="91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65"/>
        <w:gridCol w:w="1640"/>
        <w:gridCol w:w="934"/>
        <w:gridCol w:w="1037"/>
        <w:gridCol w:w="488"/>
        <w:gridCol w:w="2146"/>
        <w:gridCol w:w="1147"/>
        <w:gridCol w:w="1068"/>
      </w:tblGrid>
      <w:tr>
        <w:trPr>
          <w:gridBefore w:val="3"/>
          <w:wBefore w:w="3239" w:type="dxa"/>
          <w:trHeight w:val="682" w:hRule="atLeast"/>
        </w:trPr>
        <w:tc>
          <w:tcPr>
            <w:tcW w:w="1525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firstLine="220" w:firstLineChars="10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企　業　名</w:t>
            </w:r>
          </w:p>
        </w:tc>
        <w:tc>
          <w:tcPr>
            <w:tcW w:w="3293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106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gridBefore w:val="3"/>
          <w:wBefore w:w="3239" w:type="dxa"/>
          <w:trHeight w:val="706" w:hRule="atLeast"/>
        </w:trPr>
        <w:tc>
          <w:tcPr>
            <w:tcW w:w="1525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right="-506" w:rightChars="-230" w:firstLine="220" w:firstLineChars="10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代表者名</w:t>
            </w:r>
          </w:p>
        </w:tc>
        <w:tc>
          <w:tcPr>
            <w:tcW w:w="3293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left="403" w:leftChars="183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106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/>
        <w:tc>
          <w:tcPr>
            <w:tcW w:w="665" w:type="dxa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番号</w:t>
            </w:r>
          </w:p>
        </w:tc>
        <w:tc>
          <w:tcPr>
            <w:tcW w:w="1640" w:type="dxa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契約の相手方</w:t>
            </w:r>
          </w:p>
        </w:tc>
        <w:tc>
          <w:tcPr>
            <w:tcW w:w="1971" w:type="dxa"/>
            <w:gridSpan w:val="2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契約期間</w:t>
            </w:r>
          </w:p>
        </w:tc>
        <w:tc>
          <w:tcPr>
            <w:tcW w:w="2634" w:type="dxa"/>
            <w:gridSpan w:val="2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業務名・業務概要</w:t>
            </w:r>
          </w:p>
        </w:tc>
        <w:tc>
          <w:tcPr>
            <w:tcW w:w="2215" w:type="dxa"/>
            <w:gridSpan w:val="2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契約金額</w:t>
            </w:r>
          </w:p>
        </w:tc>
      </w:tr>
      <w:tr>
        <w:trPr>
          <w:trHeight w:val="682" w:hRule="atLeast"/>
        </w:trPr>
        <w:tc>
          <w:tcPr>
            <w:tcW w:w="665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1</w:t>
            </w:r>
          </w:p>
        </w:tc>
        <w:tc>
          <w:tcPr>
            <w:tcW w:w="1640" w:type="dxa"/>
            <w:vMerge w:val="restart"/>
            <w:vAlign w:val="center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1971" w:type="dxa"/>
            <w:gridSpan w:val="2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　　　年　月　日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　　　年　月　日</w:t>
            </w:r>
          </w:p>
        </w:tc>
        <w:tc>
          <w:tcPr>
            <w:tcW w:w="2634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【業務名】</w:t>
            </w:r>
          </w:p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2215" w:type="dxa"/>
            <w:gridSpan w:val="2"/>
            <w:vMerge w:val="restart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</w:tr>
      <w:tr>
        <w:trPr>
          <w:trHeight w:val="1214" w:hRule="atLeast"/>
        </w:trPr>
        <w:tc>
          <w:tcPr>
            <w:tcW w:w="665" w:type="dxa"/>
            <w:vMerge w:val="continue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34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【業務概要】</w:t>
            </w:r>
          </w:p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755" w:hRule="atLeast"/>
        </w:trPr>
        <w:tc>
          <w:tcPr>
            <w:tcW w:w="665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2</w:t>
            </w:r>
          </w:p>
        </w:tc>
        <w:tc>
          <w:tcPr>
            <w:tcW w:w="1640" w:type="dxa"/>
            <w:vMerge w:val="restart"/>
            <w:vAlign w:val="center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1971" w:type="dxa"/>
            <w:gridSpan w:val="2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　　　年　月　日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　　　年　月　日</w:t>
            </w:r>
          </w:p>
        </w:tc>
        <w:tc>
          <w:tcPr>
            <w:tcW w:w="2634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【業務名】</w:t>
            </w:r>
          </w:p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2215" w:type="dxa"/>
            <w:gridSpan w:val="2"/>
            <w:vMerge w:val="restart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</w:tr>
      <w:tr>
        <w:trPr>
          <w:trHeight w:val="1214" w:hRule="atLeast"/>
        </w:trPr>
        <w:tc>
          <w:tcPr>
            <w:tcW w:w="665" w:type="dxa"/>
            <w:vMerge w:val="continue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34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【業務概要】</w:t>
            </w:r>
          </w:p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730" w:hRule="atLeast"/>
        </w:trPr>
        <w:tc>
          <w:tcPr>
            <w:tcW w:w="665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３</w:t>
            </w:r>
          </w:p>
        </w:tc>
        <w:tc>
          <w:tcPr>
            <w:tcW w:w="1640" w:type="dxa"/>
            <w:vMerge w:val="restart"/>
            <w:vAlign w:val="center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1971" w:type="dxa"/>
            <w:gridSpan w:val="2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　　　年　月　日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　　　年　月　日</w:t>
            </w:r>
          </w:p>
        </w:tc>
        <w:tc>
          <w:tcPr>
            <w:tcW w:w="2634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【業務名】</w:t>
            </w:r>
          </w:p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2215" w:type="dxa"/>
            <w:gridSpan w:val="2"/>
            <w:vMerge w:val="restart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</w:tr>
      <w:tr>
        <w:trPr>
          <w:trHeight w:val="1209" w:hRule="atLeast"/>
        </w:trPr>
        <w:tc>
          <w:tcPr>
            <w:tcW w:w="665" w:type="dxa"/>
            <w:vMerge w:val="continue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34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【業務概要】</w:t>
            </w:r>
          </w:p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730" w:hRule="atLeast"/>
        </w:trPr>
        <w:tc>
          <w:tcPr>
            <w:tcW w:w="665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４</w:t>
            </w:r>
          </w:p>
        </w:tc>
        <w:tc>
          <w:tcPr>
            <w:tcW w:w="1640" w:type="dxa"/>
            <w:vMerge w:val="restart"/>
            <w:vAlign w:val="center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1971" w:type="dxa"/>
            <w:gridSpan w:val="2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　　　年　月　日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　　　年　月　日</w:t>
            </w:r>
          </w:p>
        </w:tc>
        <w:tc>
          <w:tcPr>
            <w:tcW w:w="2634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【業務名】</w:t>
            </w:r>
          </w:p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2215" w:type="dxa"/>
            <w:gridSpan w:val="2"/>
            <w:vMerge w:val="restart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</w:tr>
      <w:tr>
        <w:trPr>
          <w:trHeight w:val="1209" w:hRule="atLeast"/>
        </w:trPr>
        <w:tc>
          <w:tcPr>
            <w:tcW w:w="665" w:type="dxa"/>
            <w:vMerge w:val="continue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34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【業務概要】</w:t>
            </w:r>
          </w:p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730" w:hRule="atLeast"/>
        </w:trPr>
        <w:tc>
          <w:tcPr>
            <w:tcW w:w="665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５</w:t>
            </w:r>
          </w:p>
        </w:tc>
        <w:tc>
          <w:tcPr>
            <w:tcW w:w="1640" w:type="dxa"/>
            <w:vMerge w:val="restart"/>
            <w:vAlign w:val="center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1971" w:type="dxa"/>
            <w:gridSpan w:val="2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　　　年　月　日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　　　年　月　日</w:t>
            </w:r>
          </w:p>
        </w:tc>
        <w:tc>
          <w:tcPr>
            <w:tcW w:w="2634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【業務名】</w:t>
            </w:r>
          </w:p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2215" w:type="dxa"/>
            <w:gridSpan w:val="2"/>
            <w:vMerge w:val="restart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</w:tr>
      <w:tr>
        <w:trPr>
          <w:trHeight w:val="1209" w:hRule="atLeast"/>
        </w:trPr>
        <w:tc>
          <w:tcPr>
            <w:tcW w:w="665" w:type="dxa"/>
            <w:vMerge w:val="continue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634" w:type="dxa"/>
            <w:gridSpan w:val="2"/>
            <w:vAlign w:val="top"/>
          </w:tcPr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【業務概要】</w:t>
            </w:r>
          </w:p>
          <w:p>
            <w:pPr>
              <w:pStyle w:val="0"/>
              <w:spacing w:line="320" w:lineRule="exac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spacing w:line="320" w:lineRule="exact"/>
        <w:ind w:leftChars="0" w:hanging="330" w:hangingChars="150"/>
        <w:rPr>
          <w:rFonts w:hint="eastAsia" w:ascii="UD デジタル 教科書体 NK" w:hAnsi="UD デジタル 教科書体 NK" w:eastAsia="UD デジタル 教科書体 NK"/>
          <w:sz w:val="22"/>
        </w:rPr>
      </w:pPr>
      <w:r>
        <w:rPr>
          <w:rFonts w:hint="eastAsia" w:ascii="UD デジタル 教科書体 NK" w:hAnsi="UD デジタル 教科書体 NK" w:eastAsia="UD デジタル 教科書体 NK"/>
        </w:rPr>
        <w:t>※　</w:t>
      </w:r>
      <w:r>
        <w:rPr>
          <w:rFonts w:hint="eastAsia" w:ascii="UD デジタル 教科書体 NK" w:hAnsi="UD デジタル 教科書体 NK" w:eastAsia="UD デジタル 教科書体 NK"/>
          <w:sz w:val="22"/>
        </w:rPr>
        <w:t>実施要領</w:t>
      </w:r>
      <w:r>
        <w:rPr>
          <w:rFonts w:hint="eastAsia" w:ascii="UD デジタル 教科書体 NK" w:hAnsi="UD デジタル 教科書体 NK" w:eastAsia="UD デジタル 教科書体 NK"/>
          <w:sz w:val="22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sz w:val="22"/>
        </w:rPr>
        <w:t>２、（１）⑧に該当する同種事業の履行実績を記載すること。</w:t>
      </w:r>
    </w:p>
    <w:p>
      <w:pPr>
        <w:pStyle w:val="0"/>
        <w:rPr>
          <w:rFonts w:hint="eastAsia"/>
        </w:rPr>
      </w:pPr>
      <w:r>
        <w:rPr>
          <w:rFonts w:hint="eastAsia" w:ascii="UD デジタル 教科書体 NK" w:hAnsi="UD デジタル 教科書体 NK" w:eastAsia="UD デジタル 教科書体 NK"/>
          <w:sz w:val="22"/>
        </w:rPr>
        <w:t>※　契約を証する書類として契約書の写し（抜粋可）を添付してください。</w:t>
      </w:r>
    </w:p>
    <w:p>
      <w:pPr>
        <w:pStyle w:val="0"/>
        <w:spacing w:line="320" w:lineRule="exact"/>
        <w:ind w:left="420" w:hanging="420" w:hanging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UD デジタル 教科書体 NK" w:hAnsi="UD デジタル 教科書体 NK" w:eastAsia="UD デジタル 教科書体 NK"/>
        </w:rPr>
        <w:t>※　記入欄が不足するときは、本様式の文字サイズ等を変更、または様式を複写してくだ</w:t>
      </w:r>
      <w:bookmarkStart w:id="0" w:name="_GoBack"/>
      <w:bookmarkEnd w:id="0"/>
      <w:r>
        <w:rPr>
          <w:rFonts w:hint="eastAsia" w:ascii="UD デジタル 教科書体 NK" w:hAnsi="UD デジタル 教科書体 NK" w:eastAsia="UD デジタル 教科書体 NK"/>
        </w:rPr>
        <w:t>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5" w:right="1418" w:bottom="993" w:left="1418" w:header="851" w:footer="624" w:gutter="0"/>
      <w:pgNumType w:start="0"/>
      <w:cols w:space="720"/>
      <w:titlePg w:val="1"/>
      <w:textDirection w:val="lrTb"/>
      <w:docGrid w:type="lines" w:linePitch="3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5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2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 w:customStyle="1">
    <w:name w:val="吹き出し (文字)"/>
    <w:next w:val="20"/>
    <w:link w:val="15"/>
    <w:uiPriority w:val="0"/>
    <w:rPr>
      <w:rFonts w:ascii="Arial" w:hAnsi="Arial" w:eastAsia="ＭＳ ゴシック"/>
      <w:kern w:val="2"/>
      <w:sz w:val="18"/>
    </w:rPr>
  </w:style>
  <w:style w:type="paragraph" w:styleId="21" w:customStyle="1">
    <w:name w:val="オアシス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106</Characters>
  <Application>JUST Note</Application>
  <Lines>57</Lines>
  <Paragraphs>21</Paragraphs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R8taikuyoshiki1-3</dc:title>
  <cp:lastModifiedBy>板橋　行則</cp:lastModifiedBy>
  <cp:lastPrinted>2011-11-12T04:31:00Z</cp:lastPrinted>
  <dcterms:created xsi:type="dcterms:W3CDTF">2024-04-28T05:34:00Z</dcterms:created>
  <dcterms:modified xsi:type="dcterms:W3CDTF">2026-04-16T15:21:44Z</dcterms:modified>
  <cp:revision>5</cp:revision>
</cp:coreProperties>
</file>