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UD デジタル 教科書体 NK" w:hAnsi="UD デジタル 教科書体 NK" w:eastAsia="UD デジタル 教科書体 NK"/>
          <w:sz w:val="28"/>
        </w:rPr>
      </w:pPr>
      <w:r>
        <w:rPr>
          <w:rFonts w:hint="eastAsia" w:ascii="UD デジタル 教科書体 NK" w:hAnsi="UD デジタル 教科書体 NK" w:eastAsia="UD デジタル 教科書体 NK"/>
          <w:sz w:val="28"/>
        </w:rPr>
        <w:t>誓約書</w:t>
      </w:r>
      <w:r>
        <w:rPr>
          <w:rFonts w:hint="eastAsia" w:ascii="UD デジタル 教科書体 NK" w:hAnsi="UD デジタル 教科書体 NK" w:eastAsia="UD デジタル 教科書体 NK"/>
          <w:sz w:val="28"/>
        </w:rPr>
        <w:t xml:space="preserve"> </w:t>
      </w:r>
      <w:r>
        <w:rPr>
          <w:rFonts w:hint="eastAsia" w:ascii="UD デジタル 教科書体 NK" w:hAnsi="UD デジタル 教科書体 NK" w:eastAsia="UD デジタル 教科書体 NK"/>
          <w:sz w:val="28"/>
        </w:rPr>
        <w:t>兼</w:t>
      </w:r>
      <w:r>
        <w:rPr>
          <w:rFonts w:hint="eastAsia" w:ascii="UD デジタル 教科書体 NK" w:hAnsi="UD デジタル 教科書体 NK" w:eastAsia="UD デジタル 教科書体 NK"/>
          <w:sz w:val="28"/>
        </w:rPr>
        <w:t xml:space="preserve"> </w:t>
      </w:r>
      <w:r>
        <w:rPr>
          <w:rFonts w:hint="eastAsia" w:ascii="UD デジタル 教科書体 NK" w:hAnsi="UD デジタル 教科書体 NK" w:eastAsia="UD デジタル 教科書体 NK"/>
          <w:sz w:val="28"/>
        </w:rPr>
        <w:t>同意書</w:t>
      </w:r>
    </w:p>
    <w:p>
      <w:pPr>
        <w:pStyle w:val="0"/>
        <w:rPr>
          <w:rFonts w:hint="eastAsia" w:ascii="UD デジタル 教科書体 NK" w:hAnsi="UD デジタル 教科書体 NK" w:eastAsia="UD デジタル 教科書体 NK"/>
        </w:rPr>
      </w:pPr>
    </w:p>
    <w:p>
      <w:pPr>
        <w:pStyle w:val="0"/>
        <w:rPr>
          <w:rFonts w:hint="eastAsia" w:ascii="UD デジタル 教科書体 NK" w:hAnsi="UD デジタル 教科書体 NK" w:eastAsia="UD デジタル 教科書体 NK"/>
        </w:rPr>
      </w:pPr>
    </w:p>
    <w:p>
      <w:pPr>
        <w:pStyle w:val="0"/>
        <w:ind w:firstLine="210" w:firstLineChars="100"/>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葛󠄀城市次期教育ネットワークシステム基本設計業務に係るプロポーザルへの参加申請にあたり、次の事項について誓約します。</w:t>
      </w:r>
    </w:p>
    <w:p>
      <w:pPr>
        <w:pStyle w:val="0"/>
        <w:rPr>
          <w:rFonts w:hint="eastAsia" w:ascii="UD デジタル 教科書体 NK" w:hAnsi="UD デジタル 教科書体 NK" w:eastAsia="UD デジタル 教科書体 NK"/>
        </w:rPr>
      </w:pPr>
    </w:p>
    <w:p>
      <w:pPr>
        <w:pStyle w:val="0"/>
        <w:ind w:left="210" w:hanging="210" w:hangingChars="100"/>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１　葛󠄀城市次期教育ネットワークシステム基本設計</w:t>
      </w:r>
      <w:bookmarkStart w:id="0" w:name="_GoBack"/>
      <w:bookmarkEnd w:id="0"/>
      <w:r>
        <w:rPr>
          <w:rFonts w:hint="eastAsia" w:ascii="UD デジタル 教科書体 NK" w:hAnsi="UD デジタル 教科書体 NK" w:eastAsia="UD デジタル 教科書体 NK"/>
        </w:rPr>
        <w:t>業務公募型プロポーザル実施要領（以下、実施要領）　の２、参加資格をすべて満たしていること。</w:t>
      </w:r>
    </w:p>
    <w:p>
      <w:pPr>
        <w:pStyle w:val="0"/>
        <w:rPr>
          <w:rFonts w:hint="eastAsia" w:ascii="UD デジタル 教科書体 NK" w:hAnsi="UD デジタル 教科書体 NK" w:eastAsia="UD デジタル 教科書体 NK"/>
        </w:rPr>
      </w:pPr>
    </w:p>
    <w:p>
      <w:pPr>
        <w:pStyle w:val="0"/>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２　申請書等の内容を審査するに当たり、調査等が必要なときは協力すること。</w:t>
      </w:r>
    </w:p>
    <w:p>
      <w:pPr>
        <w:pStyle w:val="0"/>
        <w:rPr>
          <w:rFonts w:hint="eastAsia" w:ascii="UD デジタル 教科書体 NK" w:hAnsi="UD デジタル 教科書体 NK" w:eastAsia="UD デジタル 教科書体 NK"/>
        </w:rPr>
      </w:pPr>
    </w:p>
    <w:p>
      <w:pPr>
        <w:pStyle w:val="0"/>
        <w:ind w:left="210" w:hanging="210" w:hangingChars="100"/>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３　建設業法、私的独占の禁止及び公正取引の確保に関する法律その他の関係法令を遵守すること。</w:t>
      </w:r>
    </w:p>
    <w:p>
      <w:pPr>
        <w:pStyle w:val="0"/>
        <w:rPr>
          <w:rFonts w:hint="eastAsia" w:ascii="UD デジタル 教科書体 NK" w:hAnsi="UD デジタル 教科書体 NK" w:eastAsia="UD デジタル 教科書体 NK"/>
        </w:rPr>
      </w:pPr>
    </w:p>
    <w:p>
      <w:pPr>
        <w:pStyle w:val="0"/>
        <w:ind w:left="210" w:hanging="210" w:hangingChars="100"/>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４　葛󠄀城市との契約を履行するに際し、暴力団又は暴力団員から不当な介入を受けたときは、速やかに警察に届け出るとともにその旨市に報告すること。</w:t>
      </w:r>
    </w:p>
    <w:p>
      <w:pPr>
        <w:pStyle w:val="0"/>
        <w:rPr>
          <w:rFonts w:hint="eastAsia" w:ascii="UD デジタル 教科書体 NK" w:hAnsi="UD デジタル 教科書体 NK" w:eastAsia="UD デジタル 教科書体 NK"/>
        </w:rPr>
      </w:pPr>
    </w:p>
    <w:p>
      <w:pPr>
        <w:pStyle w:val="0"/>
        <w:ind w:left="210" w:hanging="210" w:hangingChars="100"/>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５　実施要領　２、（１）⑥に該当する事由の有無の確認のため、役員名簿等の提出を求められたときは速やかに提出すること。</w:t>
      </w:r>
    </w:p>
    <w:p>
      <w:pPr>
        <w:pStyle w:val="0"/>
        <w:rPr>
          <w:rFonts w:hint="eastAsia" w:ascii="UD デジタル 教科書体 NK" w:hAnsi="UD デジタル 教科書体 NK" w:eastAsia="UD デジタル 教科書体 NK"/>
        </w:rPr>
      </w:pPr>
    </w:p>
    <w:p>
      <w:pPr>
        <w:pStyle w:val="0"/>
        <w:ind w:firstLine="210" w:firstLineChars="100"/>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また、誓約内容確認のため、葛󠄀城市が必要に応じ関係官庁及び税務関係当局に調査及び照会することに同意いたします。</w:t>
      </w:r>
    </w:p>
    <w:p>
      <w:pPr>
        <w:pStyle w:val="0"/>
        <w:ind w:firstLine="210" w:firstLineChars="100"/>
        <w:rPr>
          <w:rFonts w:hint="eastAsia" w:ascii="UD デジタル 教科書体 NK" w:hAnsi="UD デジタル 教科書体 NK" w:eastAsia="UD デジタル 教科書体 NK"/>
        </w:rPr>
      </w:pPr>
    </w:p>
    <w:p>
      <w:pPr>
        <w:pStyle w:val="0"/>
        <w:ind w:firstLine="210" w:firstLineChars="100"/>
        <w:rPr>
          <w:rFonts w:hint="eastAsia" w:ascii="UD デジタル 教科書体 NK" w:hAnsi="UD デジタル 教科書体 NK" w:eastAsia="UD デジタル 教科書体 NK"/>
        </w:rPr>
      </w:pPr>
    </w:p>
    <w:p>
      <w:pPr>
        <w:pStyle w:val="0"/>
        <w:wordWrap w:val="0"/>
        <w:jc w:val="right"/>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令和</w:t>
      </w:r>
      <w:r>
        <w:rPr>
          <w:rFonts w:hint="eastAsia" w:ascii="UD デジタル 教科書体 NK" w:hAnsi="UD デジタル 教科書体 NK" w:eastAsia="UD デジタル 教科書体 NK"/>
        </w:rPr>
        <w:t xml:space="preserve">   </w:t>
      </w:r>
      <w:r>
        <w:rPr>
          <w:rFonts w:hint="eastAsia" w:ascii="UD デジタル 教科書体 NK" w:hAnsi="UD デジタル 教科書体 NK" w:eastAsia="UD デジタル 教科書体 NK"/>
        </w:rPr>
        <w:t>年</w:t>
      </w:r>
      <w:r>
        <w:rPr>
          <w:rFonts w:hint="eastAsia" w:ascii="UD デジタル 教科書体 NK" w:hAnsi="UD デジタル 教科書体 NK" w:eastAsia="UD デジタル 教科書体 NK"/>
        </w:rPr>
        <w:t xml:space="preserve">   </w:t>
      </w:r>
      <w:r>
        <w:rPr>
          <w:rFonts w:hint="eastAsia" w:ascii="UD デジタル 教科書体 NK" w:hAnsi="UD デジタル 教科書体 NK" w:eastAsia="UD デジタル 教科書体 NK"/>
        </w:rPr>
        <w:t>月</w:t>
      </w:r>
      <w:r>
        <w:rPr>
          <w:rFonts w:hint="eastAsia" w:ascii="UD デジタル 教科書体 NK" w:hAnsi="UD デジタル 教科書体 NK" w:eastAsia="UD デジタル 教科書体 NK"/>
        </w:rPr>
        <w:t xml:space="preserve">   </w:t>
      </w:r>
      <w:r>
        <w:rPr>
          <w:rFonts w:hint="eastAsia" w:ascii="UD デジタル 教科書体 NK" w:hAnsi="UD デジタル 教科書体 NK" w:eastAsia="UD デジタル 教科書体 NK"/>
        </w:rPr>
        <w:t>日</w:t>
      </w:r>
      <w:r>
        <w:rPr>
          <w:rFonts w:hint="eastAsia" w:ascii="UD デジタル 教科書体 NK" w:hAnsi="UD デジタル 教科書体 NK" w:eastAsia="UD デジタル 教科書体 NK"/>
        </w:rPr>
        <w:t xml:space="preserve">     </w:t>
      </w:r>
    </w:p>
    <w:p>
      <w:pPr>
        <w:pStyle w:val="0"/>
        <w:rPr>
          <w:rFonts w:hint="eastAsia" w:ascii="UD デジタル 教科書体 NK" w:hAnsi="UD デジタル 教科書体 NK" w:eastAsia="UD デジタル 教科書体 NK"/>
        </w:rPr>
      </w:pPr>
    </w:p>
    <w:p>
      <w:pPr>
        <w:pStyle w:val="0"/>
        <w:rPr>
          <w:rFonts w:hint="eastAsia" w:ascii="UD デジタル 教科書体 NK" w:hAnsi="UD デジタル 教科書体 NK" w:eastAsia="UD デジタル 教科書体 NK"/>
        </w:rPr>
      </w:pPr>
    </w:p>
    <w:p>
      <w:pPr>
        <w:pStyle w:val="0"/>
        <w:rPr>
          <w:rFonts w:hint="eastAsia" w:ascii="UD デジタル 教科書体 NK" w:hAnsi="UD デジタル 教科書体 NK" w:eastAsia="UD デジタル 教科書体 NK"/>
        </w:rPr>
      </w:pPr>
    </w:p>
    <w:p>
      <w:pPr>
        <w:pStyle w:val="0"/>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葛󠄀城市長　阿古和彦　様</w:t>
      </w:r>
    </w:p>
    <w:p>
      <w:pPr>
        <w:pStyle w:val="0"/>
        <w:rPr>
          <w:rFonts w:hint="eastAsia" w:ascii="UD デジタル 教科書体 NK" w:hAnsi="UD デジタル 教科書体 NK" w:eastAsia="UD デジタル 教科書体 NK"/>
        </w:rPr>
      </w:pPr>
    </w:p>
    <w:p>
      <w:pPr>
        <w:pStyle w:val="0"/>
        <w:rPr>
          <w:rFonts w:hint="eastAsia" w:ascii="UD デジタル 教科書体 NK" w:hAnsi="UD デジタル 教科書体 NK" w:eastAsia="UD デジタル 教科書体 NK"/>
        </w:rPr>
      </w:pPr>
    </w:p>
    <w:p>
      <w:pPr>
        <w:pStyle w:val="0"/>
        <w:ind w:firstLine="3780" w:firstLineChars="1800"/>
        <w:jc w:val="left"/>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所在地</w:t>
      </w:r>
    </w:p>
    <w:p>
      <w:pPr>
        <w:pStyle w:val="0"/>
        <w:ind w:firstLine="3780" w:firstLineChars="1800"/>
        <w:jc w:val="left"/>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商号又は名称</w:t>
      </w:r>
    </w:p>
    <w:p>
      <w:pPr>
        <w:pStyle w:val="0"/>
        <w:ind w:firstLine="3780" w:firstLineChars="1800"/>
        <w:jc w:val="left"/>
        <w:rPr>
          <w:rFonts w:hint="eastAsia"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代表者</w:t>
      </w:r>
      <w:r>
        <w:rPr>
          <w:rFonts w:hint="eastAsia" w:ascii="UD デジタル 教科書体 NK" w:hAnsi="UD デジタル 教科書体 NK" w:eastAsia="UD デジタル 教科書体 NK"/>
        </w:rPr>
        <w:t xml:space="preserve">                            </w:t>
      </w:r>
      <w:r>
        <w:rPr>
          <w:rFonts w:hint="eastAsia" w:ascii="UD デジタル 教科書体 NK" w:hAnsi="UD デジタル 教科書体 NK" w:eastAsia="UD デジタル 教科書体 NK"/>
        </w:rPr>
        <w:t>実印</w:t>
      </w:r>
    </w:p>
    <w:sectPr>
      <w:headerReference r:id="rId5"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K-R">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UD デジタル 教科書体 N-R">
    <w:panose1 w:val="00000000000000000000"/>
    <w:charset w:val="80"/>
    <w:family w:val="roma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UD デジタル 教科書体 NK">
    <w:panose1 w:val="00000000000000000000"/>
    <w:charset w:val="80"/>
    <w:family w:val="roman"/>
    <w:notTrueType/>
    <w:pitch w:val="variable"/>
    <w:sig w:usb0="00000000" w:usb1="00000000" w:usb2="00000000" w:usb3="00000000" w:csb0="01008200" w:csb1="00000000"/>
  </w:font>
  <w:font w:name="UD デジタル 教科書体 N-B">
    <w:panose1 w:val="00000000000000000000"/>
    <w:charset w:val="80"/>
    <w:family w:val="roman"/>
    <w:notTrueType/>
    <w:pitch w:val="fixed"/>
    <w:sig w:usb0="00000000" w:usb1="00000000" w:usb2="00000000" w:usb3="00000000" w:csb0="00820001"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UD デジタル 教科書体 NK" w:hAnsi="UD デジタル 教科書体 NK" w:eastAsia="UD デジタル 教科書体 NK"/>
      </w:rPr>
      <w:t>【様式４】</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9"/>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1</Pages>
  <Words>0</Words>
  <Characters>416</Characters>
  <Application>JUST Note</Application>
  <Lines>34</Lines>
  <Paragraphs>13</Paragraphs>
  <CharactersWithSpaces>469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板橋　行則</cp:lastModifiedBy>
  <cp:lastPrinted>2023-10-24T06:54:29Z</cp:lastPrinted>
  <dcterms:modified xsi:type="dcterms:W3CDTF">2026-04-27T04:52:12Z</dcterms:modified>
  <cp:revision>7</cp:revision>
</cp:coreProperties>
</file>