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令和　　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none" w:color="auto"/>
        </w:rPr>
        <w:t>葛城市長　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提出者</w:t>
      </w:r>
    </w:p>
    <w:p>
      <w:pPr>
        <w:pStyle w:val="0"/>
        <w:ind w:right="-143" w:rightChars="-68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42"/>
          <w:kern w:val="0"/>
          <w:sz w:val="21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"/>
          <w:kern w:val="0"/>
          <w:sz w:val="21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"/>
          <w:sz w:val="21"/>
          <w:fitText w:val="1260" w:id="2"/>
        </w:rPr>
        <w:t>商号又は名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3"/>
          <w:sz w:val="21"/>
          <w:fitText w:val="1260" w:id="2"/>
        </w:rPr>
        <w:t>称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  <w:fitText w:val="1260" w:id="3"/>
        </w:rPr>
        <w:t>代表者職氏名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印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4"/>
        </w:rPr>
        <w:t>参　加　申　込　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葛城市図書館システム更新業務公募型プロポーザル実施要領の内容を理解した上で、下記の書類を添えて本プロポーザルに参加します。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なお、葛城市図書館システム更新業務公募型プロポーザル実施要領に記載の参加資格の要件を全て満たしており、実施要領に示された事項を遵守するとともに、提出書類に記載した内容が事実と相違ないことを誓約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２．葛城市での競争入札参加資格</w:t>
      </w:r>
    </w:p>
    <w:p>
      <w:pPr>
        <w:pStyle w:val="0"/>
        <w:ind w:left="1363" w:leftChars="100" w:hanging="1153" w:hangingChars="549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□　有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（葛城市競争入札参加資格審査申請時に提出した書類を、本プロポーザルの審査に使用することに同意します。）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□　無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（添付書類）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□【様式１】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参加申込書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□【様式２】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会社概要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□【様式３】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業務実績調書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□【様式４】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暴力団等の排除に関する誓約書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□【様式５】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参加申込書等提出時チェックリスト</w:t>
      </w:r>
    </w:p>
    <w:p>
      <w:pPr>
        <w:pStyle w:val="0"/>
        <w:ind w:left="0" w:leftChars="0" w:firstLine="21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□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参加資格審査結果通知書（写し）（該当企業のみ）</w:t>
      </w:r>
    </w:p>
    <w:p>
      <w:pPr>
        <w:pStyle w:val="0"/>
        <w:ind w:firstLine="240" w:firstLineChars="10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（連絡先）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25"/>
          <w:kern w:val="0"/>
          <w:sz w:val="21"/>
          <w:fitText w:val="147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2"/>
          <w:kern w:val="0"/>
          <w:sz w:val="21"/>
          <w:fitText w:val="147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05"/>
          <w:kern w:val="0"/>
          <w:sz w:val="21"/>
          <w:fitText w:val="147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  <w:fitText w:val="147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05"/>
          <w:kern w:val="0"/>
          <w:sz w:val="21"/>
          <w:fitText w:val="147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  <w:fitText w:val="147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>フ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>ァック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5"/>
          <w:kern w:val="0"/>
          <w:sz w:val="21"/>
          <w:fitText w:val="1470" w:id="7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1"/>
          <w:kern w:val="0"/>
          <w:sz w:val="21"/>
          <w:fitText w:val="147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1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83"/>
          <w:kern w:val="0"/>
          <w:sz w:val="21"/>
          <w:fitText w:val="147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pacing w:val="5"/>
          <w:kern w:val="0"/>
          <w:sz w:val="21"/>
          <w:fitText w:val="147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：</w:t>
      </w:r>
    </w:p>
    <w:p>
      <w:pPr>
        <w:pStyle w:val="0"/>
        <w:ind w:left="2625" w:leftChars="1250" w:firstLineChars="0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</w:p>
    <w:p>
      <w:pPr>
        <w:pStyle w:val="0"/>
        <w:ind w:leftChars="0" w:hanging="523" w:hangingChars="249"/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※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ab/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kern w:val="0"/>
          <w:sz w:val="21"/>
        </w:rPr>
        <w:t>公告日時点で葛城市競争入札参加資格を有している者は、葛城市に届け出ている使用印鑑を押印し、委任登録をしている場合は、受任者情報を記載すること。</w:t>
      </w:r>
    </w:p>
    <w:sectPr>
      <w:headerReference r:id="rId5" w:type="default"/>
      <w:pgSz w:w="11906" w:h="16838"/>
      <w:pgMar w:top="1020" w:right="1417" w:bottom="850" w:left="1417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center" w:leader="none" w:pos="4252"/>
      </w:tabs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493</Characters>
  <Application>JUST Note</Application>
  <Lines>39</Lines>
  <Paragraphs>27</Paragraphs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2023-07-07T08:52:36Z</cp:lastPrinted>
  <dcterms:created xsi:type="dcterms:W3CDTF">2020-10-14T10:08:00Z</dcterms:created>
  <dcterms:modified xsi:type="dcterms:W3CDTF">2025-04-07T04:31:16Z</dcterms:modified>
  <cp:revision>1</cp:revision>
</cp:coreProperties>
</file>