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48"/>
        </w:rPr>
        <w:t>会計年度任用職員応募用紙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48"/>
        </w:rPr>
        <w:t>（葛城市教育委員会）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提出日：令和　　年　　月　　日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</w:p>
    <w:tbl>
      <w:tblPr>
        <w:tblStyle w:val="21"/>
        <w:tblW w:w="92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7036"/>
      </w:tblGrid>
      <w:tr>
        <w:trPr>
          <w:trHeight w:val="462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フリガナ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029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氏　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連絡先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（自宅・携帯）　　　　－　　　　－　　　　</w:t>
            </w:r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希望職種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ind w:firstLineChars="0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会計年度任用職員（職種：　　　　　　　　　）</w:t>
            </w: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応募業務名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応募担当課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</w:p>
        </w:tc>
      </w:tr>
    </w:tbl>
    <w:p>
      <w:pPr>
        <w:pStyle w:val="0"/>
        <w:jc w:val="center"/>
        <w:rPr>
          <w:rFonts w:hint="default" w:ascii="HGS創英角ﾎﾟｯﾌﾟ体" w:hAnsi="HGS創英角ﾎﾟｯﾌﾟ体" w:eastAsia="HGS創英角ﾎﾟｯﾌﾟ体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※履歴書（任意様式）を添付のうえ、応募担当課へ提出して下さい。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31115</wp:posOffset>
                </wp:positionV>
                <wp:extent cx="6934200" cy="0"/>
                <wp:effectExtent l="0" t="635" r="27305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1.5pt" o:spt="20" from="-38.900000000000006pt,2.4500000000000002pt" to="507.1pt,2.4500000000000002pt">
                <v:fill/>
                <v:stroke linestyle="single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【担当課使用欄】　　　　　　　　　　</w:t>
      </w:r>
      <w:r>
        <w:rPr>
          <w:rFonts w:hint="eastAsia" w:asciiTheme="majorEastAsia" w:hAnsiTheme="majorEastAsia" w:eastAsiaTheme="majorEastAsia"/>
          <w:b w:val="1"/>
          <w:sz w:val="24"/>
        </w:rPr>
        <w:t>担当者：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・受付日時：令和　　年　　月　　日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・応募：　　　　　　人目　／　　　　人採用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・選考：　　合格　／　不合格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・合否連絡：令和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24"/>
        </w:rPr>
        <w:t>　　年　　月　　日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161</Characters>
  <Application>JUST Note</Application>
  <Lines>32</Lines>
  <Paragraphs>18</Paragraphs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　厚子</dc:creator>
  <cp:lastModifiedBy>吉岡　優</cp:lastModifiedBy>
  <dcterms:created xsi:type="dcterms:W3CDTF">2020-02-18T05:12:00Z</dcterms:created>
  <dcterms:modified xsi:type="dcterms:W3CDTF">2023-02-11T00:16:54Z</dcterms:modified>
  <cp:revision>3</cp:revision>
</cp:coreProperties>
</file>