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企画書</w:t>
      </w:r>
    </w:p>
    <w:p>
      <w:pPr>
        <w:pStyle w:val="0"/>
        <w:rPr>
          <w:rFonts w:hint="default"/>
        </w:rPr>
      </w:pPr>
    </w:p>
    <w:p>
      <w:pPr>
        <w:pStyle w:val="0"/>
        <w:rPr>
          <w:rFonts w:hint="default"/>
        </w:rPr>
      </w:pPr>
      <w:bookmarkStart w:id="0" w:name="_GoBack"/>
      <w:bookmarkEnd w:id="0"/>
    </w:p>
    <w:p>
      <w:pPr>
        <w:pStyle w:val="0"/>
        <w:rPr>
          <w:rFonts w:hint="default"/>
        </w:rPr>
      </w:pPr>
      <w:r>
        <w:rPr>
          <w:rFonts w:hint="eastAsia"/>
        </w:rPr>
        <w:t>１．こども</w:t>
      </w:r>
      <w:r>
        <w:rPr>
          <w:rFonts w:hint="default"/>
        </w:rPr>
        <w:t>園</w:t>
      </w:r>
      <w:r>
        <w:rPr>
          <w:rFonts w:hint="eastAsia"/>
        </w:rPr>
        <w:t>給食調理業務</w:t>
      </w:r>
      <w:r>
        <w:rPr>
          <w:rFonts w:hint="eastAsia"/>
        </w:rPr>
        <w:t>(</w:t>
      </w:r>
      <w:r>
        <w:rPr>
          <w:rFonts w:hint="default"/>
        </w:rPr>
        <w:t>外部搬入</w:t>
      </w:r>
      <w:r>
        <w:rPr>
          <w:rFonts w:hint="default"/>
        </w:rPr>
        <w:t>)</w:t>
      </w:r>
      <w:r>
        <w:rPr>
          <w:rFonts w:hint="eastAsia"/>
        </w:rPr>
        <w:t>の受託に対する抱負</w:t>
      </w:r>
    </w:p>
    <w:p>
      <w:pPr>
        <w:pStyle w:val="0"/>
        <w:ind w:left="246" w:hanging="246" w:hangingChars="100"/>
        <w:rPr>
          <w:rFonts w:hint="default"/>
        </w:rPr>
      </w:pPr>
      <w:r>
        <w:rPr>
          <w:rFonts w:hint="eastAsia"/>
        </w:rPr>
        <w:t>　　こども</w:t>
      </w:r>
      <w:r>
        <w:rPr>
          <w:rFonts w:hint="default"/>
        </w:rPr>
        <w:t>園</w:t>
      </w:r>
      <w:r>
        <w:rPr>
          <w:rFonts w:hint="eastAsia"/>
        </w:rPr>
        <w:t>給食の意義や事業者の果たすべき役割を踏まえ、抱負を具体的に記載してください。</w:t>
      </w:r>
    </w:p>
    <w:tbl>
      <w:tblPr>
        <w:tblStyle w:val="23"/>
        <w:tblW w:w="8688" w:type="dxa"/>
        <w:tblInd w:w="354" w:type="dxa"/>
        <w:tblLayout w:type="fixed"/>
        <w:tblLook w:firstRow="1" w:lastRow="0" w:firstColumn="1" w:lastColumn="0" w:noHBand="0" w:noVBand="1" w:val="04A0"/>
      </w:tblPr>
      <w:tblGrid>
        <w:gridCol w:w="8688"/>
      </w:tblGrid>
      <w:tr>
        <w:trPr>
          <w:trHeight w:val="3904" w:hRule="atLeast"/>
        </w:trPr>
        <w:tc>
          <w:tcPr>
            <w:tcW w:w="8688" w:type="dxa"/>
            <w:vAlign w:val="top"/>
          </w:tcPr>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tc>
      </w:tr>
    </w:tbl>
    <w:p>
      <w:pPr>
        <w:pStyle w:val="0"/>
        <w:rPr>
          <w:rFonts w:hint="default"/>
        </w:rPr>
      </w:pPr>
    </w:p>
    <w:p>
      <w:pPr>
        <w:pStyle w:val="0"/>
        <w:rPr>
          <w:rFonts w:hint="default"/>
        </w:rPr>
      </w:pPr>
      <w:r>
        <w:rPr>
          <w:rFonts w:hint="eastAsia"/>
        </w:rPr>
        <w:t>２．こども</w:t>
      </w:r>
      <w:r>
        <w:rPr>
          <w:rFonts w:hint="default"/>
        </w:rPr>
        <w:t>園</w:t>
      </w:r>
      <w:r>
        <w:rPr>
          <w:rFonts w:hint="eastAsia"/>
        </w:rPr>
        <w:t>給食の実施にあたり食育への取り組み</w:t>
      </w:r>
    </w:p>
    <w:p>
      <w:pPr>
        <w:pStyle w:val="0"/>
        <w:ind w:left="246" w:hanging="246" w:hangingChars="100"/>
        <w:rPr>
          <w:rFonts w:hint="default"/>
        </w:rPr>
      </w:pPr>
      <w:r>
        <w:rPr>
          <w:rFonts w:hint="eastAsia"/>
        </w:rPr>
        <w:t>　　こども</w:t>
      </w:r>
      <w:r>
        <w:rPr>
          <w:rFonts w:hint="default"/>
        </w:rPr>
        <w:t>園</w:t>
      </w:r>
      <w:r>
        <w:rPr>
          <w:rFonts w:hint="eastAsia"/>
        </w:rPr>
        <w:t>給食の意義や事業者の果たすべき役割を踏まえ、園児たちへどのような取り組みが行えるか、貴社の取り組みについて記載してください。</w:t>
      </w:r>
    </w:p>
    <w:tbl>
      <w:tblPr>
        <w:tblStyle w:val="23"/>
        <w:tblW w:w="8688" w:type="dxa"/>
        <w:tblInd w:w="354" w:type="dxa"/>
        <w:tblLayout w:type="fixed"/>
        <w:tblLook w:firstRow="1" w:lastRow="0" w:firstColumn="1" w:lastColumn="0" w:noHBand="0" w:noVBand="1" w:val="04A0"/>
      </w:tblPr>
      <w:tblGrid>
        <w:gridCol w:w="8688"/>
      </w:tblGrid>
      <w:tr>
        <w:trPr>
          <w:trHeight w:val="4038" w:hRule="atLeast"/>
        </w:trPr>
        <w:tc>
          <w:tcPr>
            <w:tcW w:w="8688" w:type="dxa"/>
            <w:vAlign w:val="top"/>
          </w:tcPr>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tc>
      </w:tr>
    </w:tbl>
    <w:p>
      <w:pPr>
        <w:pStyle w:val="0"/>
        <w:widowControl w:val="1"/>
        <w:jc w:val="left"/>
        <w:rPr>
          <w:rFonts w:hint="default"/>
        </w:rPr>
      </w:pPr>
    </w:p>
    <w:p>
      <w:pPr>
        <w:pStyle w:val="0"/>
        <w:ind w:left="491" w:hanging="491" w:hangingChars="200"/>
        <w:rPr>
          <w:rFonts w:hint="default"/>
        </w:rPr>
      </w:pPr>
      <w:r>
        <w:rPr>
          <w:rFonts w:hint="eastAsia"/>
        </w:rPr>
        <w:t>３．調理従事者の育成について</w:t>
      </w:r>
    </w:p>
    <w:p>
      <w:pPr>
        <w:pStyle w:val="0"/>
        <w:ind w:left="491" w:hanging="491" w:hangingChars="200"/>
        <w:rPr>
          <w:rFonts w:hint="default"/>
        </w:rPr>
      </w:pPr>
      <w:r>
        <w:rPr>
          <w:rFonts w:hint="eastAsia"/>
        </w:rPr>
        <w:t>　　調理従事者（パート含む）の育成への取り組みについて、記載してください。</w:t>
      </w:r>
    </w:p>
    <w:p>
      <w:pPr>
        <w:pStyle w:val="0"/>
        <w:ind w:left="491" w:hanging="491" w:hangingChars="200"/>
        <w:rPr>
          <w:rFonts w:hint="default"/>
        </w:rPr>
      </w:pPr>
      <w:r>
        <w:rPr>
          <w:rFonts w:hint="eastAsia"/>
        </w:rPr>
        <w:t>　　※調理には、材料の荷受・下処理・調理・盛付までを含みます。</w:t>
      </w:r>
    </w:p>
    <w:tbl>
      <w:tblPr>
        <w:tblStyle w:val="23"/>
        <w:tblpPr w:leftFromText="142" w:rightFromText="142" w:topFromText="0" w:bottomFromText="0" w:vertAnchor="text" w:horzAnchor="margin" w:tblpX="350" w:tblpY="123"/>
        <w:tblW w:w="8693" w:type="dxa"/>
        <w:tblLayout w:type="fixed"/>
        <w:tblLook w:firstRow="1" w:lastRow="0" w:firstColumn="1" w:lastColumn="0" w:noHBand="0" w:noVBand="1" w:val="04A0"/>
      </w:tblPr>
      <w:tblGrid>
        <w:gridCol w:w="8693"/>
      </w:tblGrid>
      <w:tr>
        <w:trPr/>
        <w:tc>
          <w:tcPr>
            <w:tcW w:w="8693" w:type="dxa"/>
            <w:vAlign w:val="top"/>
          </w:tcPr>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４．給食調理の体制について</w:t>
      </w:r>
    </w:p>
    <w:p>
      <w:pPr>
        <w:pStyle w:val="0"/>
        <w:rPr>
          <w:rFonts w:hint="default"/>
        </w:rPr>
      </w:pPr>
      <w:r>
        <w:rPr>
          <w:rFonts w:hint="eastAsia"/>
        </w:rPr>
        <w:t>（１）こども</w:t>
      </w:r>
      <w:r>
        <w:rPr>
          <w:rFonts w:hint="default"/>
        </w:rPr>
        <w:t>園</w:t>
      </w:r>
      <w:r>
        <w:rPr>
          <w:rFonts w:hint="eastAsia"/>
        </w:rPr>
        <w:t>給食の供給可能食数</w:t>
      </w:r>
    </w:p>
    <w:p>
      <w:pPr>
        <w:pStyle w:val="0"/>
        <w:ind w:left="491" w:hanging="491" w:hangingChars="200"/>
        <w:rPr>
          <w:rFonts w:hint="default"/>
        </w:rPr>
      </w:pPr>
      <w:r>
        <w:rPr>
          <w:rFonts w:hint="eastAsia"/>
        </w:rPr>
        <w:t>　　　本市のこども</w:t>
      </w:r>
      <w:r>
        <w:rPr>
          <w:rFonts w:hint="default"/>
        </w:rPr>
        <w:t>園</w:t>
      </w:r>
      <w:r>
        <w:rPr>
          <w:rFonts w:hint="eastAsia"/>
        </w:rPr>
        <w:t>給食の食数、他の業務の食数、合計の供給可能食数について、平均時と最大時の食数を記入してください。（１日あたりの食数を基準）</w:t>
      </w:r>
    </w:p>
    <w:tbl>
      <w:tblPr>
        <w:tblStyle w:val="23"/>
        <w:tblW w:w="8640" w:type="dxa"/>
        <w:tblInd w:w="420" w:type="dxa"/>
        <w:tblLayout w:type="fixed"/>
        <w:tblLook w:firstRow="1" w:lastRow="0" w:firstColumn="1" w:lastColumn="0" w:noHBand="0" w:noVBand="1" w:val="04A0"/>
      </w:tblPr>
      <w:tblGrid>
        <w:gridCol w:w="2880"/>
        <w:gridCol w:w="2880"/>
        <w:gridCol w:w="2880"/>
      </w:tblGrid>
      <w:tr>
        <w:trPr/>
        <w:tc>
          <w:tcPr>
            <w:tcW w:w="288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内　訳</w:t>
            </w:r>
          </w:p>
        </w:tc>
        <w:tc>
          <w:tcPr>
            <w:tcW w:w="288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平均供給可能食数</w:t>
            </w:r>
          </w:p>
        </w:tc>
        <w:tc>
          <w:tcPr>
            <w:tcW w:w="288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最大供給可能食数</w:t>
            </w:r>
          </w:p>
        </w:tc>
      </w:tr>
      <w:tr>
        <w:trPr>
          <w:trHeight w:val="611" w:hRule="atLeast"/>
        </w:trPr>
        <w:tc>
          <w:tcPr>
            <w:tcW w:w="288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こども</w:t>
            </w:r>
            <w:r>
              <w:rPr>
                <w:rFonts w:hint="default"/>
              </w:rPr>
              <w:t>園</w:t>
            </w:r>
            <w:r>
              <w:rPr>
                <w:rFonts w:hint="eastAsia"/>
              </w:rPr>
              <w:t>給食</w:t>
            </w:r>
          </w:p>
        </w:tc>
        <w:tc>
          <w:tcPr>
            <w:tcW w:w="288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rPr>
            </w:pPr>
            <w:r>
              <w:rPr>
                <w:rFonts w:hint="eastAsia"/>
              </w:rPr>
              <w:t>食</w:t>
            </w:r>
          </w:p>
        </w:tc>
        <w:tc>
          <w:tcPr>
            <w:tcW w:w="288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rPr>
            </w:pPr>
            <w:r>
              <w:rPr>
                <w:rFonts w:hint="eastAsia"/>
              </w:rPr>
              <w:t>食</w:t>
            </w:r>
          </w:p>
        </w:tc>
      </w:tr>
      <w:tr>
        <w:trPr>
          <w:trHeight w:val="662" w:hRule="atLeast"/>
        </w:trPr>
        <w:tc>
          <w:tcPr>
            <w:tcW w:w="28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食</w:t>
            </w:r>
          </w:p>
        </w:tc>
        <w:tc>
          <w:tcPr>
            <w:tcW w:w="288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rPr>
            </w:pPr>
            <w:r>
              <w:rPr>
                <w:rFonts w:hint="eastAsia"/>
              </w:rPr>
              <w:t>食</w:t>
            </w:r>
          </w:p>
        </w:tc>
      </w:tr>
      <w:tr>
        <w:trPr>
          <w:trHeight w:val="564" w:hRule="atLeast"/>
        </w:trPr>
        <w:tc>
          <w:tcPr>
            <w:tcW w:w="2880" w:type="dxa"/>
            <w:vAlign w:val="center"/>
          </w:tcPr>
          <w:p>
            <w:pPr>
              <w:pStyle w:val="0"/>
              <w:jc w:val="center"/>
              <w:rPr>
                <w:rFonts w:hint="default"/>
              </w:rPr>
            </w:pPr>
          </w:p>
        </w:tc>
        <w:tc>
          <w:tcPr>
            <w:tcW w:w="2880" w:type="dxa"/>
            <w:vAlign w:val="center"/>
          </w:tcPr>
          <w:p>
            <w:pPr>
              <w:pStyle w:val="0"/>
              <w:wordWrap w:val="0"/>
              <w:jc w:val="right"/>
              <w:rPr>
                <w:rFonts w:hint="default"/>
              </w:rPr>
            </w:pPr>
            <w:r>
              <w:rPr>
                <w:rFonts w:hint="eastAsia"/>
              </w:rPr>
              <w:t>食</w:t>
            </w:r>
          </w:p>
        </w:tc>
        <w:tc>
          <w:tcPr>
            <w:tcW w:w="2880" w:type="dxa"/>
            <w:vAlign w:val="center"/>
          </w:tcPr>
          <w:p>
            <w:pPr>
              <w:pStyle w:val="0"/>
              <w:wordWrap w:val="0"/>
              <w:jc w:val="right"/>
              <w:rPr>
                <w:rFonts w:hint="default"/>
              </w:rPr>
            </w:pPr>
            <w:r>
              <w:rPr>
                <w:rFonts w:hint="eastAsia"/>
              </w:rPr>
              <w:t>食</w:t>
            </w:r>
          </w:p>
        </w:tc>
      </w:tr>
      <w:tr>
        <w:trPr>
          <w:trHeight w:val="558" w:hRule="atLeast"/>
        </w:trPr>
        <w:tc>
          <w:tcPr>
            <w:tcW w:w="2880" w:type="dxa"/>
            <w:vAlign w:val="center"/>
          </w:tcPr>
          <w:p>
            <w:pPr>
              <w:pStyle w:val="0"/>
              <w:jc w:val="center"/>
              <w:rPr>
                <w:rFonts w:hint="default"/>
              </w:rPr>
            </w:pPr>
          </w:p>
        </w:tc>
        <w:tc>
          <w:tcPr>
            <w:tcW w:w="2880" w:type="dxa"/>
            <w:vAlign w:val="center"/>
          </w:tcPr>
          <w:p>
            <w:pPr>
              <w:pStyle w:val="0"/>
              <w:wordWrap w:val="0"/>
              <w:jc w:val="right"/>
              <w:rPr>
                <w:rFonts w:hint="default"/>
              </w:rPr>
            </w:pPr>
            <w:r>
              <w:rPr>
                <w:rFonts w:hint="eastAsia"/>
              </w:rPr>
              <w:t>食</w:t>
            </w:r>
          </w:p>
        </w:tc>
        <w:tc>
          <w:tcPr>
            <w:tcW w:w="2880" w:type="dxa"/>
            <w:vAlign w:val="center"/>
          </w:tcPr>
          <w:p>
            <w:pPr>
              <w:pStyle w:val="0"/>
              <w:wordWrap w:val="0"/>
              <w:jc w:val="right"/>
              <w:rPr>
                <w:rFonts w:hint="default"/>
              </w:rPr>
            </w:pPr>
            <w:r>
              <w:rPr>
                <w:rFonts w:hint="eastAsia"/>
              </w:rPr>
              <w:t>食</w:t>
            </w:r>
          </w:p>
        </w:tc>
      </w:tr>
      <w:tr>
        <w:trPr>
          <w:trHeight w:val="556" w:hRule="atLeast"/>
        </w:trPr>
        <w:tc>
          <w:tcPr>
            <w:tcW w:w="2880" w:type="dxa"/>
            <w:vAlign w:val="center"/>
          </w:tcPr>
          <w:p>
            <w:pPr>
              <w:pStyle w:val="0"/>
              <w:jc w:val="center"/>
              <w:rPr>
                <w:rFonts w:hint="default"/>
              </w:rPr>
            </w:pPr>
          </w:p>
        </w:tc>
        <w:tc>
          <w:tcPr>
            <w:tcW w:w="2880" w:type="dxa"/>
            <w:vAlign w:val="center"/>
          </w:tcPr>
          <w:p>
            <w:pPr>
              <w:pStyle w:val="0"/>
              <w:wordWrap w:val="0"/>
              <w:jc w:val="right"/>
              <w:rPr>
                <w:rFonts w:hint="default"/>
              </w:rPr>
            </w:pPr>
            <w:r>
              <w:rPr>
                <w:rFonts w:hint="eastAsia"/>
              </w:rPr>
              <w:t>食</w:t>
            </w:r>
          </w:p>
        </w:tc>
        <w:tc>
          <w:tcPr>
            <w:tcW w:w="2880" w:type="dxa"/>
            <w:vAlign w:val="center"/>
          </w:tcPr>
          <w:p>
            <w:pPr>
              <w:pStyle w:val="0"/>
              <w:wordWrap w:val="0"/>
              <w:jc w:val="right"/>
              <w:rPr>
                <w:rFonts w:hint="default"/>
              </w:rPr>
            </w:pPr>
            <w:r>
              <w:rPr>
                <w:rFonts w:hint="eastAsia"/>
              </w:rPr>
              <w:t>食</w:t>
            </w:r>
          </w:p>
        </w:tc>
      </w:tr>
      <w:tr>
        <w:trPr>
          <w:trHeight w:val="551" w:hRule="atLeast"/>
        </w:trPr>
        <w:tc>
          <w:tcPr>
            <w:tcW w:w="2880" w:type="dxa"/>
            <w:vAlign w:val="center"/>
          </w:tcPr>
          <w:p>
            <w:pPr>
              <w:pStyle w:val="0"/>
              <w:jc w:val="center"/>
              <w:rPr>
                <w:rFonts w:hint="default"/>
              </w:rPr>
            </w:pPr>
          </w:p>
        </w:tc>
        <w:tc>
          <w:tcPr>
            <w:tcW w:w="2880" w:type="dxa"/>
            <w:vAlign w:val="center"/>
          </w:tcPr>
          <w:p>
            <w:pPr>
              <w:pStyle w:val="0"/>
              <w:wordWrap w:val="0"/>
              <w:jc w:val="right"/>
              <w:rPr>
                <w:rFonts w:hint="default"/>
              </w:rPr>
            </w:pPr>
            <w:r>
              <w:rPr>
                <w:rFonts w:hint="eastAsia"/>
              </w:rPr>
              <w:t>食</w:t>
            </w:r>
          </w:p>
        </w:tc>
        <w:tc>
          <w:tcPr>
            <w:tcW w:w="2880" w:type="dxa"/>
            <w:vAlign w:val="center"/>
          </w:tcPr>
          <w:p>
            <w:pPr>
              <w:pStyle w:val="0"/>
              <w:wordWrap w:val="0"/>
              <w:jc w:val="right"/>
              <w:rPr>
                <w:rFonts w:hint="default"/>
              </w:rPr>
            </w:pPr>
            <w:r>
              <w:rPr>
                <w:rFonts w:hint="eastAsia"/>
              </w:rPr>
              <w:t>食</w:t>
            </w:r>
          </w:p>
        </w:tc>
      </w:tr>
    </w:tbl>
    <w:p>
      <w:pPr>
        <w:pStyle w:val="0"/>
        <w:ind w:left="491" w:hanging="491" w:hangingChars="200"/>
        <w:rPr>
          <w:rFonts w:hint="default"/>
        </w:rPr>
      </w:pPr>
      <w:r>
        <w:rPr>
          <w:rFonts w:hint="eastAsia"/>
        </w:rPr>
        <w:t>（２）調理従事者の予定人数</w:t>
      </w:r>
    </w:p>
    <w:p>
      <w:pPr>
        <w:pStyle w:val="0"/>
        <w:ind w:left="491" w:hanging="491" w:hangingChars="200"/>
        <w:rPr>
          <w:rFonts w:hint="default"/>
        </w:rPr>
      </w:pPr>
      <w:r>
        <w:rPr>
          <w:rFonts w:hint="eastAsia"/>
        </w:rPr>
        <w:t>　　　こども</w:t>
      </w:r>
      <w:r>
        <w:rPr>
          <w:rFonts w:hint="default"/>
        </w:rPr>
        <w:t>園</w:t>
      </w:r>
      <w:r>
        <w:rPr>
          <w:rFonts w:hint="eastAsia"/>
        </w:rPr>
        <w:t>給食調理時における工程別の従事者配置予定人数を記入してください。</w:t>
      </w:r>
    </w:p>
    <w:tbl>
      <w:tblPr>
        <w:tblStyle w:val="23"/>
        <w:tblW w:w="8640" w:type="dxa"/>
        <w:tblInd w:w="420" w:type="dxa"/>
        <w:tblLayout w:type="fixed"/>
        <w:tblLook w:firstRow="1" w:lastRow="0" w:firstColumn="1" w:lastColumn="0" w:noHBand="0" w:noVBand="1" w:val="04A0"/>
      </w:tblPr>
      <w:tblGrid>
        <w:gridCol w:w="2167"/>
        <w:gridCol w:w="2157"/>
        <w:gridCol w:w="2158"/>
        <w:gridCol w:w="2158"/>
      </w:tblGrid>
      <w:tr>
        <w:trPr/>
        <w:tc>
          <w:tcPr>
            <w:tcW w:w="2167" w:type="dxa"/>
            <w:vAlign w:val="center"/>
          </w:tcPr>
          <w:p>
            <w:pPr>
              <w:pStyle w:val="0"/>
              <w:jc w:val="center"/>
              <w:rPr>
                <w:rFonts w:hint="default"/>
              </w:rPr>
            </w:pPr>
            <w:r>
              <w:rPr>
                <w:rFonts w:hint="eastAsia"/>
              </w:rPr>
              <w:t>区分</w:t>
            </w:r>
          </w:p>
        </w:tc>
        <w:tc>
          <w:tcPr>
            <w:tcW w:w="2157" w:type="dxa"/>
            <w:vAlign w:val="center"/>
          </w:tcPr>
          <w:p>
            <w:pPr>
              <w:pStyle w:val="0"/>
              <w:jc w:val="center"/>
              <w:rPr>
                <w:rFonts w:hint="default"/>
              </w:rPr>
            </w:pPr>
            <w:r>
              <w:rPr>
                <w:rFonts w:hint="eastAsia"/>
              </w:rPr>
              <w:t>正社員</w:t>
            </w:r>
          </w:p>
        </w:tc>
        <w:tc>
          <w:tcPr>
            <w:tcW w:w="2158" w:type="dxa"/>
            <w:vAlign w:val="center"/>
          </w:tcPr>
          <w:p>
            <w:pPr>
              <w:pStyle w:val="0"/>
              <w:jc w:val="center"/>
              <w:rPr>
                <w:rFonts w:hint="default"/>
              </w:rPr>
            </w:pPr>
            <w:r>
              <w:rPr>
                <w:rFonts w:hint="eastAsia"/>
              </w:rPr>
              <w:t>パート</w:t>
            </w:r>
          </w:p>
        </w:tc>
        <w:tc>
          <w:tcPr>
            <w:tcW w:w="2158" w:type="dxa"/>
            <w:vAlign w:val="center"/>
          </w:tcPr>
          <w:p>
            <w:pPr>
              <w:pStyle w:val="0"/>
              <w:jc w:val="center"/>
              <w:rPr>
                <w:rFonts w:hint="default"/>
              </w:rPr>
            </w:pPr>
            <w:r>
              <w:rPr>
                <w:rFonts w:hint="eastAsia"/>
              </w:rPr>
              <w:t>合計</w:t>
            </w:r>
          </w:p>
        </w:tc>
      </w:tr>
      <w:tr>
        <w:trPr/>
        <w:tc>
          <w:tcPr>
            <w:tcW w:w="2167" w:type="dxa"/>
            <w:vAlign w:val="center"/>
          </w:tcPr>
          <w:p>
            <w:pPr>
              <w:pStyle w:val="0"/>
              <w:jc w:val="center"/>
              <w:rPr>
                <w:rFonts w:hint="default"/>
              </w:rPr>
            </w:pPr>
            <w:r>
              <w:rPr>
                <w:rFonts w:hint="eastAsia"/>
              </w:rPr>
              <w:t>食材の検収</w:t>
            </w:r>
          </w:p>
        </w:tc>
        <w:tc>
          <w:tcPr>
            <w:tcW w:w="2157"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r>
      <w:tr>
        <w:trPr/>
        <w:tc>
          <w:tcPr>
            <w:tcW w:w="2167" w:type="dxa"/>
            <w:vAlign w:val="center"/>
          </w:tcPr>
          <w:p>
            <w:pPr>
              <w:pStyle w:val="0"/>
              <w:jc w:val="center"/>
              <w:rPr>
                <w:rFonts w:hint="default"/>
              </w:rPr>
            </w:pPr>
            <w:r>
              <w:rPr>
                <w:rFonts w:hint="eastAsia"/>
              </w:rPr>
              <w:t>野菜等の下処理</w:t>
            </w:r>
          </w:p>
        </w:tc>
        <w:tc>
          <w:tcPr>
            <w:tcW w:w="2157"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r>
      <w:tr>
        <w:trPr/>
        <w:tc>
          <w:tcPr>
            <w:tcW w:w="2167" w:type="dxa"/>
            <w:vAlign w:val="center"/>
          </w:tcPr>
          <w:p>
            <w:pPr>
              <w:pStyle w:val="0"/>
              <w:jc w:val="center"/>
              <w:rPr>
                <w:rFonts w:hint="default"/>
              </w:rPr>
            </w:pPr>
            <w:r>
              <w:rPr>
                <w:rFonts w:hint="eastAsia"/>
              </w:rPr>
              <w:t>調理</w:t>
            </w:r>
          </w:p>
        </w:tc>
        <w:tc>
          <w:tcPr>
            <w:tcW w:w="2157"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r>
      <w:tr>
        <w:trPr/>
        <w:tc>
          <w:tcPr>
            <w:tcW w:w="2167" w:type="dxa"/>
            <w:vAlign w:val="center"/>
          </w:tcPr>
          <w:p>
            <w:pPr>
              <w:pStyle w:val="0"/>
              <w:jc w:val="center"/>
              <w:rPr>
                <w:rFonts w:hint="default"/>
              </w:rPr>
            </w:pPr>
            <w:r>
              <w:rPr>
                <w:rFonts w:hint="eastAsia"/>
              </w:rPr>
              <w:t>盛付</w:t>
            </w:r>
          </w:p>
        </w:tc>
        <w:tc>
          <w:tcPr>
            <w:tcW w:w="2157"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r>
      <w:tr>
        <w:trPr/>
        <w:tc>
          <w:tcPr>
            <w:tcW w:w="2167" w:type="dxa"/>
            <w:vAlign w:val="center"/>
          </w:tcPr>
          <w:p>
            <w:pPr>
              <w:pStyle w:val="0"/>
              <w:jc w:val="center"/>
              <w:rPr>
                <w:rFonts w:hint="default"/>
              </w:rPr>
            </w:pPr>
            <w:r>
              <w:rPr>
                <w:rFonts w:hint="eastAsia"/>
              </w:rPr>
              <w:t>運搬</w:t>
            </w:r>
          </w:p>
        </w:tc>
        <w:tc>
          <w:tcPr>
            <w:tcW w:w="2157"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r>
      <w:tr>
        <w:trPr/>
        <w:tc>
          <w:tcPr>
            <w:tcW w:w="2167" w:type="dxa"/>
            <w:vAlign w:val="center"/>
          </w:tcPr>
          <w:p>
            <w:pPr>
              <w:pStyle w:val="0"/>
              <w:jc w:val="center"/>
              <w:rPr>
                <w:rFonts w:hint="default"/>
              </w:rPr>
            </w:pPr>
            <w:r>
              <w:rPr>
                <w:rFonts w:hint="eastAsia"/>
              </w:rPr>
              <w:t>洗浄・消毒</w:t>
            </w:r>
          </w:p>
        </w:tc>
        <w:tc>
          <w:tcPr>
            <w:tcW w:w="2157"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c>
          <w:tcPr>
            <w:tcW w:w="2158" w:type="dxa"/>
            <w:vAlign w:val="center"/>
          </w:tcPr>
          <w:p>
            <w:pPr>
              <w:pStyle w:val="0"/>
              <w:wordWrap w:val="0"/>
              <w:jc w:val="right"/>
              <w:rPr>
                <w:rFonts w:hint="default"/>
              </w:rPr>
            </w:pPr>
            <w:r>
              <w:rPr>
                <w:rFonts w:hint="eastAsia"/>
              </w:rPr>
              <w:t>人</w:t>
            </w:r>
          </w:p>
        </w:tc>
      </w:tr>
    </w:tbl>
    <w:p>
      <w:pPr>
        <w:pStyle w:val="0"/>
        <w:rPr>
          <w:rFonts w:hint="default"/>
        </w:rPr>
      </w:pPr>
      <w:r>
        <w:rPr>
          <w:rFonts w:hint="eastAsia"/>
        </w:rPr>
        <w:t>（３）欠員が生じた場合の具体的な対応について記載してください　　　　　　　　　　　　　　　　　　　　　　　　　　　　　　　　　　　　　　　　　　</w:t>
      </w:r>
    </w:p>
    <w:tbl>
      <w:tblPr>
        <w:tblStyle w:val="23"/>
        <w:tblW w:w="8634" w:type="dxa"/>
        <w:tblInd w:w="408" w:type="dxa"/>
        <w:tblLayout w:type="fixed"/>
        <w:tblLook w:firstRow="1" w:lastRow="0" w:firstColumn="1" w:lastColumn="0" w:noHBand="0" w:noVBand="1" w:val="04A0"/>
      </w:tblPr>
      <w:tblGrid>
        <w:gridCol w:w="8634"/>
      </w:tblGrid>
      <w:tr>
        <w:trPr/>
        <w:tc>
          <w:tcPr>
            <w:tcW w:w="8634" w:type="dxa"/>
            <w:vAlign w:val="top"/>
          </w:tcPr>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tc>
      </w:tr>
    </w:tbl>
    <w:p>
      <w:pPr>
        <w:pStyle w:val="0"/>
        <w:rPr>
          <w:rFonts w:hint="default"/>
        </w:rPr>
      </w:pPr>
      <w:r>
        <w:rPr>
          <w:rFonts w:hint="eastAsia"/>
        </w:rPr>
        <w:t>５．衛生管理体制について</w:t>
      </w:r>
    </w:p>
    <w:p>
      <w:pPr>
        <w:pStyle w:val="0"/>
        <w:ind w:left="246" w:leftChars="100" w:firstLine="246" w:firstLineChars="100"/>
        <w:rPr>
          <w:rFonts w:hint="default"/>
        </w:rPr>
      </w:pPr>
      <w:r>
        <w:rPr>
          <w:rFonts w:hint="eastAsia"/>
        </w:rPr>
        <w:t>食中毒等の事故を防止するため、調理過程等における衛生管理や調理従事者の健康管理・衛生管理意識の向上などへの取り組みが重要です。貴社の取り組みについて記載してください。</w:t>
      </w:r>
    </w:p>
    <w:tbl>
      <w:tblPr>
        <w:tblStyle w:val="23"/>
        <w:tblW w:w="8569" w:type="dxa"/>
        <w:tblInd w:w="491" w:type="dxa"/>
        <w:tblLayout w:type="fixed"/>
        <w:tblLook w:firstRow="1" w:lastRow="0" w:firstColumn="1" w:lastColumn="0" w:noHBand="0" w:noVBand="1" w:val="04A0"/>
      </w:tblPr>
      <w:tblGrid>
        <w:gridCol w:w="8569"/>
      </w:tblGrid>
      <w:tr>
        <w:trPr/>
        <w:tc>
          <w:tcPr>
            <w:tcW w:w="8569"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６．こども</w:t>
      </w:r>
      <w:r>
        <w:rPr>
          <w:rFonts w:hint="default"/>
        </w:rPr>
        <w:t>園</w:t>
      </w:r>
      <w:r>
        <w:rPr>
          <w:rFonts w:hint="eastAsia"/>
        </w:rPr>
        <w:t>給食のアレルギー</w:t>
      </w:r>
      <w:r>
        <w:rPr>
          <w:rFonts w:hint="default"/>
        </w:rPr>
        <w:t>対応</w:t>
      </w:r>
      <w:r>
        <w:rPr>
          <w:rFonts w:hint="eastAsia"/>
        </w:rPr>
        <w:t>への取り組み</w:t>
      </w:r>
    </w:p>
    <w:p>
      <w:pPr>
        <w:pStyle w:val="0"/>
        <w:ind w:left="246" w:hanging="246" w:hangingChars="100"/>
        <w:rPr>
          <w:rFonts w:hint="default"/>
        </w:rPr>
      </w:pPr>
      <w:r>
        <w:rPr>
          <w:rFonts w:hint="eastAsia"/>
        </w:rPr>
        <w:t>　　こども</w:t>
      </w:r>
      <w:r>
        <w:rPr>
          <w:rFonts w:hint="default"/>
        </w:rPr>
        <w:t>園</w:t>
      </w:r>
      <w:r>
        <w:rPr>
          <w:rFonts w:hint="eastAsia"/>
        </w:rPr>
        <w:t>給食の意義や事業者の果たすべき役割を踏まえ、食物アレルギーを</w:t>
      </w:r>
      <w:r>
        <w:rPr>
          <w:rFonts w:hint="default"/>
        </w:rPr>
        <w:t>もつ</w:t>
      </w:r>
      <w:r>
        <w:rPr>
          <w:rFonts w:hint="eastAsia"/>
        </w:rPr>
        <w:t>園児たちへどのような取り組みが行えるか、貴社の取り組みについて記載してください。</w:t>
      </w:r>
    </w:p>
    <w:tbl>
      <w:tblPr>
        <w:tblStyle w:val="23"/>
        <w:tblW w:w="8565" w:type="dxa"/>
        <w:tblInd w:w="477" w:type="dxa"/>
        <w:tblLayout w:type="fixed"/>
        <w:tblLook w:firstRow="1" w:lastRow="0" w:firstColumn="1" w:lastColumn="0" w:noHBand="0" w:noVBand="1" w:val="04A0"/>
      </w:tblPr>
      <w:tblGrid>
        <w:gridCol w:w="8565"/>
      </w:tblGrid>
      <w:tr>
        <w:trPr/>
        <w:tc>
          <w:tcPr>
            <w:tcW w:w="8565" w:type="dxa"/>
            <w:vAlign w:val="top"/>
          </w:tcPr>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tc>
      </w:tr>
    </w:tbl>
    <w:p>
      <w:pPr>
        <w:pStyle w:val="0"/>
        <w:widowControl w:val="1"/>
        <w:jc w:val="left"/>
        <w:rPr>
          <w:rFonts w:hint="default"/>
        </w:rPr>
      </w:pPr>
    </w:p>
    <w:p>
      <w:pPr>
        <w:pStyle w:val="0"/>
        <w:ind w:left="491" w:hanging="491" w:hangingChars="200"/>
        <w:rPr>
          <w:rFonts w:hint="default"/>
        </w:rPr>
      </w:pPr>
      <w:r>
        <w:rPr>
          <w:rFonts w:hint="eastAsia"/>
        </w:rPr>
        <w:t>７．配送体制について</w:t>
      </w:r>
    </w:p>
    <w:p>
      <w:pPr>
        <w:pStyle w:val="0"/>
        <w:ind w:left="491" w:hanging="491" w:hangingChars="200"/>
        <w:rPr>
          <w:rFonts w:hint="default"/>
        </w:rPr>
      </w:pPr>
      <w:r>
        <w:rPr>
          <w:rFonts w:hint="eastAsia"/>
        </w:rPr>
        <w:t>（１）市内こども</w:t>
      </w:r>
      <w:r>
        <w:rPr>
          <w:rFonts w:hint="default"/>
        </w:rPr>
        <w:t>園</w:t>
      </w:r>
      <w:r>
        <w:rPr>
          <w:rFonts w:hint="eastAsia"/>
        </w:rPr>
        <w:t>への給食配送をどのように行いますか。使用する車両台数とこども園への所要時間と距離、具体的な配送計画を記載してください。</w:t>
      </w:r>
    </w:p>
    <w:tbl>
      <w:tblPr>
        <w:tblStyle w:val="23"/>
        <w:tblpPr w:leftFromText="142" w:rightFromText="142" w:topFromText="0" w:bottomFromText="0" w:vertAnchor="text" w:horzAnchor="margin" w:tblpX="473" w:tblpY="123"/>
        <w:tblW w:w="8570" w:type="dxa"/>
        <w:tblLayout w:type="fixed"/>
        <w:tblLook w:firstRow="1" w:lastRow="0" w:firstColumn="1" w:lastColumn="0" w:noHBand="0" w:noVBand="1" w:val="04A0"/>
      </w:tblPr>
      <w:tblGrid>
        <w:gridCol w:w="8570"/>
      </w:tblGrid>
      <w:tr>
        <w:trPr/>
        <w:tc>
          <w:tcPr>
            <w:tcW w:w="8570" w:type="dxa"/>
            <w:vAlign w:val="top"/>
          </w:tcPr>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tc>
      </w:tr>
    </w:tbl>
    <w:p>
      <w:pPr>
        <w:pStyle w:val="0"/>
        <w:ind w:left="491" w:hanging="491" w:hangingChars="200"/>
        <w:rPr>
          <w:rFonts w:hint="default"/>
        </w:rPr>
      </w:pPr>
    </w:p>
    <w:p>
      <w:pPr>
        <w:pStyle w:val="0"/>
        <w:ind w:left="491" w:hanging="491" w:hangingChars="200"/>
        <w:rPr>
          <w:rFonts w:hint="default"/>
        </w:rPr>
      </w:pPr>
      <w:r>
        <w:rPr>
          <w:rFonts w:hint="eastAsia"/>
        </w:rPr>
        <w:t>（２）車両の安全運行に向けた取り組みについて記載してください。</w:t>
      </w:r>
    </w:p>
    <w:tbl>
      <w:tblPr>
        <w:tblStyle w:val="23"/>
        <w:tblW w:w="8565" w:type="dxa"/>
        <w:tblInd w:w="477" w:type="dxa"/>
        <w:tblLayout w:type="fixed"/>
        <w:tblLook w:firstRow="1" w:lastRow="0" w:firstColumn="1" w:lastColumn="0" w:noHBand="0" w:noVBand="1" w:val="04A0"/>
      </w:tblPr>
      <w:tblGrid>
        <w:gridCol w:w="8565"/>
      </w:tblGrid>
      <w:tr>
        <w:trPr/>
        <w:tc>
          <w:tcPr>
            <w:tcW w:w="8565" w:type="dxa"/>
            <w:vAlign w:val="top"/>
          </w:tcPr>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tc>
      </w:tr>
    </w:tbl>
    <w:p>
      <w:pPr>
        <w:pStyle w:val="0"/>
        <w:ind w:left="491" w:hanging="491" w:hangingChars="200"/>
        <w:rPr>
          <w:rFonts w:hint="default"/>
        </w:rPr>
      </w:pPr>
      <w:r>
        <w:rPr>
          <w:rFonts w:hint="eastAsia"/>
        </w:rPr>
        <w:t>８．危機管理体制について</w:t>
      </w:r>
    </w:p>
    <w:p>
      <w:pPr>
        <w:pStyle w:val="0"/>
        <w:ind w:left="246" w:leftChars="100" w:firstLine="246" w:firstLineChars="100"/>
        <w:rPr>
          <w:rFonts w:hint="default"/>
        </w:rPr>
      </w:pPr>
      <w:r>
        <w:rPr>
          <w:rFonts w:hint="eastAsia"/>
        </w:rPr>
        <w:t>天災・停電・調理設備・交通のトラブルなど業務の履行が困難となった場合や、一時的</w:t>
      </w:r>
      <w:r>
        <w:rPr>
          <w:rFonts w:hint="default"/>
        </w:rPr>
        <w:t>に給食の提供が困難</w:t>
      </w:r>
      <w:r>
        <w:rPr>
          <w:rFonts w:hint="eastAsia"/>
        </w:rPr>
        <w:t>と</w:t>
      </w:r>
      <w:r>
        <w:rPr>
          <w:rFonts w:hint="default"/>
        </w:rPr>
        <w:t>なった場合など、</w:t>
      </w:r>
      <w:r>
        <w:rPr>
          <w:rFonts w:hint="eastAsia"/>
        </w:rPr>
        <w:t>その他想定しうるリスクに対し、貴社の方針等の有無とその内容、具体的な対応策について記載してください。</w:t>
      </w:r>
    </w:p>
    <w:tbl>
      <w:tblPr>
        <w:tblStyle w:val="23"/>
        <w:tblpPr w:leftFromText="142" w:rightFromText="142" w:topFromText="0" w:bottomFromText="0" w:vertAnchor="text" w:horzAnchor="margin" w:tblpX="473" w:tblpY="123"/>
        <w:tblW w:w="8570" w:type="dxa"/>
        <w:tblLayout w:type="fixed"/>
        <w:tblLook w:firstRow="1" w:lastRow="0" w:firstColumn="1" w:lastColumn="0" w:noHBand="0" w:noVBand="1" w:val="04A0"/>
      </w:tblPr>
      <w:tblGrid>
        <w:gridCol w:w="8570"/>
      </w:tblGrid>
      <w:tr>
        <w:trPr/>
        <w:tc>
          <w:tcPr>
            <w:tcW w:w="8570" w:type="dxa"/>
            <w:vAlign w:val="top"/>
          </w:tcPr>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p>
            <w:pPr>
              <w:pStyle w:val="0"/>
              <w:rPr>
                <w:rFonts w:hint="default"/>
                <w:u w:val="dotted" w:color="auto"/>
              </w:rPr>
            </w:pPr>
          </w:p>
        </w:tc>
      </w:tr>
    </w:tbl>
    <w:p>
      <w:pPr>
        <w:pStyle w:val="0"/>
        <w:widowControl w:val="1"/>
        <w:jc w:val="left"/>
        <w:rPr>
          <w:rFonts w:hint="default"/>
        </w:rPr>
      </w:pPr>
    </w:p>
    <w:sectPr>
      <w:headerReference r:id="rId5" w:type="default"/>
      <w:footerReference r:id="rId6" w:type="default"/>
      <w:pgSz w:w="11906" w:h="16838"/>
      <w:pgMar w:top="1985" w:right="1474" w:bottom="1701" w:left="1588" w:header="851" w:footer="992" w:gutter="0"/>
      <w:cols w:space="720"/>
      <w:textDirection w:val="lrTb"/>
      <w:docGrid w:type="linesAndChars" w:linePitch="438" w:charSpace="73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60503096"/>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Chars="0" w:firstLine="0" w:firstLineChars="0"/>
      <w:rPr>
        <w:rFonts w:hint="default"/>
      </w:rPr>
    </w:pPr>
    <w:r>
      <w:rPr>
        <w:rFonts w:hint="eastAsia"/>
      </w:rPr>
      <w:t>様式６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3"/>
  <w:drawingGridVertic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6</Pages>
  <Words>0</Words>
  <Characters>935</Characters>
  <Application>JUST Note</Application>
  <Lines>208</Lines>
  <Paragraphs>70</Paragraphs>
  <Company>豊中市</Company>
  <CharactersWithSpaces>1005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toyonaka</dc:creator>
  <cp:lastModifiedBy>芳仲 栄治</cp:lastModifiedBy>
  <cp:lastPrinted>2021-10-20T00:34:52Z</cp:lastPrinted>
  <dcterms:created xsi:type="dcterms:W3CDTF">2013-04-04T09:37:00Z</dcterms:created>
  <dcterms:modified xsi:type="dcterms:W3CDTF">2021-10-20T00:35:03Z</dcterms:modified>
  <cp:revision>22</cp:revision>
</cp:coreProperties>
</file>