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葛󠄀城市長　　　　　　　様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提出者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snapToGrid w:val="0"/>
        <w:ind w:left="5670" w:leftChars="2700" w:right="-143" w:rightChars="-68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0"/>
          <w:kern w:val="0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印</w:t>
      </w:r>
    </w:p>
    <w:p>
      <w:pPr>
        <w:pStyle w:val="0"/>
        <w:snapToGrid w:val="0"/>
        <w:ind w:leftChars="0" w:firstLine="0" w:firstLineChars="0"/>
        <w:contextualSpacing w:val="1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napToGrid w:val="0"/>
        <w:ind w:firstLine="240" w:firstLineChars="10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受注実績調書（参加要件）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snapToGrid w:val="0"/>
              <w:ind w:right="-120" w:rightChars="-57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業務概要</w:t>
            </w:r>
            <w:bookmarkStart w:id="0" w:name="_GoBack"/>
            <w:bookmarkEnd w:id="0"/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</w:tbl>
    <w:p>
      <w:pPr>
        <w:pStyle w:val="0"/>
        <w:snapToGrid w:val="0"/>
        <w:ind w:left="1701" w:hanging="1701" w:hangingChars="810"/>
        <w:contextualSpacing w:val="1"/>
        <w:jc w:val="left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記載要領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１　国、特殊法人等、公共法人、又は地方公共団体が過去１０年以内（平成２５年４月１日から令和５年３月３１日）に発注した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施設整備を伴う、</w:t>
      </w:r>
    </w:p>
    <w:p>
      <w:pPr>
        <w:pStyle w:val="0"/>
        <w:snapToGrid w:val="0"/>
        <w:ind w:left="1701" w:leftChars="600" w:hanging="441" w:hangingChars="2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事業の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PPP/PFI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の可能性調査を含む支援業務について、元請（共同企業体の構成員である場合を含む。）として受注した実績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none" w:color="auto"/>
        </w:rPr>
        <w:t>を記載して</w:t>
      </w:r>
    </w:p>
    <w:p>
      <w:pPr>
        <w:pStyle w:val="0"/>
        <w:snapToGrid w:val="0"/>
        <w:ind w:left="1701" w:leftChars="600" w:hanging="441" w:hangingChars="2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none" w:color="auto"/>
        </w:rPr>
        <w:t>ください。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　虚偽の内容を記載した場合は、実施要領に基づき失格となります。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　受注実績、業務内容が確認できる書類（契約書、仕様書、</w:t>
      </w:r>
      <w:r>
        <w:rPr>
          <w:rFonts w:hint="eastAsia" w:ascii="UD デジタル 教科書体 NK-R" w:hAnsi="UD デジタル 教科書体 NK-R" w:eastAsia="UD デジタル 教科書体 NK-R"/>
        </w:rPr>
        <w:t>TECRIS</w:t>
      </w:r>
      <w:r>
        <w:rPr>
          <w:rFonts w:hint="eastAsia" w:ascii="UD デジタル 教科書体 NK-R" w:hAnsi="UD デジタル 教科書体 NK-R" w:eastAsia="UD デジタル 教科書体 NK-R"/>
        </w:rPr>
        <w:t>等）の写しを添付すること。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４　記載する実績は、代表的な業務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件までとする。</w:t>
      </w:r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default"/>
        </w:rPr>
        <w:id w:val="177612982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【様式３</w:t>
    </w:r>
    <w:r>
      <w:rPr>
        <w:rFonts w:hint="eastAsia" w:ascii="UD デジタル 教科書体 NK-R" w:hAnsi="UD デジタル 教科書体 NK-R" w:eastAsia="UD デジタル 教科書体 NK-R"/>
      </w:rPr>
      <w:t>-1</w:t>
    </w:r>
    <w:r>
      <w:rPr>
        <w:rFonts w:hint="eastAsia" w:ascii="UD デジタル 教科書体 NK-R" w:hAnsi="UD デジタル 教科書体 NK-R" w:eastAsia="UD デジタル 教科書体 NK-R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4</Words>
  <Characters>302</Characters>
  <Application>JUST Note</Application>
  <Lines>44</Lines>
  <Paragraphs>23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2023-05-22T01:05:25Z</cp:lastPrinted>
  <dcterms:created xsi:type="dcterms:W3CDTF">2020-10-14T10:28:00Z</dcterms:created>
  <dcterms:modified xsi:type="dcterms:W3CDTF">2023-05-22T07:55:03Z</dcterms:modified>
  <cp:revision>3</cp:revision>
</cp:coreProperties>
</file>