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jc w:val="right"/>
        <w:rPr>
          <w:rFonts w:hint="eastAsia" w:ascii="UD デジタル 教科書体 N" w:hAnsi="UD デジタル 教科書体 N" w:eastAsia="UD デジタル 教科書体 N"/>
          <w:color w:val="auto"/>
          <w:highlight w:val="none"/>
        </w:rPr>
      </w:pPr>
    </w:p>
    <w:p>
      <w:pPr>
        <w:pStyle w:val="0"/>
        <w:jc w:val="center"/>
        <w:rPr>
          <w:rFonts w:hint="eastAsia" w:ascii="UD デジタル 教科書体 N" w:hAnsi="UD デジタル 教科書体 N" w:eastAsia="UD デジタル 教科書体 N"/>
          <w:color w:val="auto"/>
          <w:spacing w:val="-6"/>
          <w:w w:val="200"/>
          <w:highlight w:val="none"/>
        </w:rPr>
      </w:pPr>
      <w:r>
        <w:rPr>
          <w:rFonts w:hint="eastAsia" w:ascii="UD デジタル 教科書体 N" w:hAnsi="UD デジタル 教科書体 N" w:eastAsia="UD デジタル 教科書体 N"/>
          <w:color w:val="auto"/>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auto"/>
          <w:kern w:val="0"/>
          <w:sz w:val="32"/>
          <w:highlight w:val="none"/>
          <w:fitText w:val="3840" w:id="1"/>
        </w:rPr>
        <w:t>書</w:t>
      </w:r>
    </w:p>
    <w:p>
      <w:pPr>
        <w:pStyle w:val="0"/>
        <w:rPr>
          <w:rFonts w:hint="eastAsia" w:ascii="UD デジタル 教科書体 N" w:hAnsi="UD デジタル 教科書体 N" w:eastAsia="UD デジタル 教科書体 N"/>
          <w:color w:val="auto"/>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bookmarkStart w:id="0" w:name="_GoBack"/>
      <w:bookmarkEnd w:id="0"/>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6"/>
          <w:sz w:val="22"/>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15"/>
          <w:kern w:val="0"/>
          <w:sz w:val="22"/>
          <w:highlight w:val="none"/>
          <w:fitText w:val="1470" w:id="2"/>
        </w:rPr>
        <w:t>商号又は名</w:t>
      </w:r>
      <w:r>
        <w:rPr>
          <w:rFonts w:hint="eastAsia" w:ascii="UD デジタル 教科書体 N" w:hAnsi="UD デジタル 教科書体 N" w:eastAsia="UD デジタル 教科書体 N"/>
          <w:color w:val="auto"/>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6"/>
          <w:sz w:val="22"/>
          <w:highlight w:val="none"/>
        </w:rPr>
        <w:t>代　表　者　名</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14"/>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14"/>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sz w:val="22"/>
          <w:highlight w:val="none"/>
          <w:u w:val="single" w:color="000000"/>
        </w:rPr>
      </w:pP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6"/>
          <w:sz w:val="22"/>
          <w:highlight w:val="none"/>
        </w:rPr>
        <w:t xml:space="preserve">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14"/>
          <w:sz w:val="22"/>
          <w:highlight w:val="none"/>
        </w:rPr>
        <w:t>　　　　</w:t>
      </w:r>
      <w:r>
        <w:rPr>
          <w:rFonts w:hint="eastAsia" w:ascii="UD デジタル 教科書体 N" w:hAnsi="UD デジタル 教科書体 N" w:eastAsia="UD デジタル 教科書体 N"/>
          <w:color w:val="auto"/>
          <w:spacing w:val="-6"/>
          <w:sz w:val="22"/>
          <w:highlight w:val="none"/>
          <w:u w:val="single" w:color="000000"/>
        </w:rPr>
        <w:t>連絡先電話番号　　　　　</w:t>
      </w:r>
      <w:r>
        <w:rPr>
          <w:rFonts w:hint="eastAsia" w:ascii="UD デジタル 教科書体 N" w:hAnsi="UD デジタル 教科書体 N" w:eastAsia="UD デジタル 教科書体 N"/>
          <w:color w:val="auto"/>
          <w:spacing w:val="-6"/>
          <w:sz w:val="22"/>
          <w:highlight w:val="none"/>
          <w:u w:val="single" w:color="000000"/>
        </w:rPr>
        <w:t xml:space="preserve">  </w:t>
      </w:r>
      <w:r>
        <w:rPr>
          <w:rFonts w:hint="eastAsia" w:ascii="UD デジタル 教科書体 N" w:hAnsi="UD デジタル 教科書体 N" w:eastAsia="UD デジタル 教科書体 N"/>
          <w:color w:val="auto"/>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14"/>
          <w:sz w:val="22"/>
          <w:highlight w:val="none"/>
        </w:rPr>
        <w:t>　　　　</w:t>
      </w:r>
      <w:r>
        <w:rPr>
          <w:rFonts w:hint="eastAsia" w:ascii="UD デジタル 教科書体 N" w:hAnsi="UD デジタル 教科書体 N" w:eastAsia="UD デジタル 教科書体 N"/>
          <w:color w:val="auto"/>
          <w:spacing w:val="-6"/>
          <w:sz w:val="22"/>
          <w:highlight w:val="none"/>
          <w:u w:val="single" w:color="000000"/>
        </w:rPr>
        <w:t>連絡先</w:t>
      </w:r>
      <w:r>
        <w:rPr>
          <w:rFonts w:hint="eastAsia" w:ascii="UD デジタル 教科書体 N" w:hAnsi="UD デジタル 教科書体 N" w:eastAsia="UD デジタル 教科書体 N"/>
          <w:color w:val="auto"/>
          <w:spacing w:val="-14"/>
          <w:sz w:val="22"/>
          <w:highlight w:val="none"/>
          <w:u w:val="single" w:color="000000"/>
        </w:rPr>
        <w:t>ﾌｧｸｽ</w:t>
      </w:r>
      <w:r>
        <w:rPr>
          <w:rFonts w:hint="eastAsia" w:ascii="UD デジタル 教科書体 N" w:hAnsi="UD デジタル 教科書体 N" w:eastAsia="UD デジタル 教科書体 N"/>
          <w:color w:val="auto"/>
          <w:spacing w:val="-6"/>
          <w:sz w:val="22"/>
          <w:highlight w:val="none"/>
          <w:u w:val="single" w:color="000000"/>
        </w:rPr>
        <w:t>番号　　　　　　　　</w:t>
      </w:r>
      <w:r>
        <w:rPr>
          <w:rFonts w:hint="eastAsia" w:ascii="UD デジタル 教科書体 N" w:hAnsi="UD デジタル 教科書体 N" w:eastAsia="UD デジタル 教科書体 N"/>
          <w:color w:val="auto"/>
          <w:spacing w:val="-6"/>
          <w:sz w:val="22"/>
          <w:highlight w:val="none"/>
          <w:u w:val="single" w:color="000000"/>
        </w:rPr>
        <w:t xml:space="preserve">  </w:t>
      </w:r>
      <w:r>
        <w:rPr>
          <w:rFonts w:hint="eastAsia" w:ascii="UD デジタル 教科書体 N" w:hAnsi="UD デジタル 教科書体 N" w:eastAsia="UD デジタル 教科書体 N"/>
          <w:color w:val="auto"/>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highlight w:val="none"/>
        </w:rPr>
      </w:pPr>
    </w:p>
    <w:p>
      <w:pPr>
        <w:pStyle w:val="22"/>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記</w:t>
      </w:r>
    </w:p>
    <w:p>
      <w:pPr>
        <w:pStyle w:val="0"/>
        <w:rPr>
          <w:rFonts w:hint="eastAsia" w:ascii="UD デジタル 教科書体 N" w:hAnsi="UD デジタル 教科書体 N" w:eastAsia="UD デジタル 教科書体 N"/>
          <w:color w:val="auto"/>
          <w:sz w:val="22"/>
          <w:highlight w:val="none"/>
        </w:rPr>
      </w:pPr>
    </w:p>
    <w:p>
      <w:pPr>
        <w:pStyle w:val="0"/>
        <w:ind w:firstLine="220" w:firstLineChars="100"/>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公</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告</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日　　　　令和</w:t>
      </w:r>
      <w:r>
        <w:rPr>
          <w:rFonts w:hint="eastAsia" w:ascii="UD デジタル 教科書体 N" w:hAnsi="UD デジタル 教科書体 N" w:eastAsia="UD デジタル 教科書体 N"/>
          <w:color w:val="auto"/>
          <w:sz w:val="22"/>
          <w:highlight w:val="none"/>
        </w:rPr>
        <w:t>8</w:t>
      </w:r>
      <w:r>
        <w:rPr>
          <w:rFonts w:hint="eastAsia" w:ascii="UD デジタル 教科書体 N" w:hAnsi="UD デジタル 教科書体 N" w:eastAsia="UD デジタル 教科書体 N"/>
          <w:color w:val="auto"/>
          <w:sz w:val="22"/>
          <w:highlight w:val="none"/>
        </w:rPr>
        <w:t>年</w:t>
      </w:r>
      <w:r>
        <w:rPr>
          <w:rFonts w:hint="eastAsia" w:ascii="UD デジタル 教科書体 N" w:hAnsi="UD デジタル 教科書体 N" w:eastAsia="UD デジタル 教科書体 N"/>
          <w:color w:val="auto"/>
          <w:sz w:val="22"/>
          <w:highlight w:val="none"/>
        </w:rPr>
        <w:t>3</w:t>
      </w:r>
      <w:r>
        <w:rPr>
          <w:rFonts w:hint="eastAsia" w:ascii="UD デジタル 教科書体 N" w:hAnsi="UD デジタル 教科書体 N" w:eastAsia="UD デジタル 教科書体 N"/>
          <w:color w:val="auto"/>
          <w:sz w:val="22"/>
          <w:highlight w:val="none"/>
        </w:rPr>
        <w:t>月</w:t>
      </w:r>
      <w:r>
        <w:rPr>
          <w:rFonts w:hint="eastAsia" w:ascii="UD デジタル 教科書体 N" w:hAnsi="UD デジタル 教科書体 N" w:eastAsia="UD デジタル 教科書体 N"/>
          <w:color w:val="auto"/>
          <w:sz w:val="22"/>
          <w:highlight w:val="none"/>
        </w:rPr>
        <w:t>19</w:t>
      </w:r>
      <w:r>
        <w:rPr>
          <w:rFonts w:hint="eastAsia" w:ascii="UD デジタル 教科書体 N" w:hAnsi="UD デジタル 教科書体 N" w:eastAsia="UD デジタル 教科書体 N"/>
          <w:color w:val="auto"/>
          <w:sz w:val="22"/>
          <w:highlight w:val="none"/>
        </w:rPr>
        <w:t>日</w:t>
      </w:r>
    </w:p>
    <w:p>
      <w:pPr>
        <w:pStyle w:val="0"/>
        <w:ind w:firstLine="220" w:firstLineChars="100"/>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事業番号　　　　第　－　号</w:t>
      </w:r>
    </w:p>
    <w:p>
      <w:pPr>
        <w:pStyle w:val="0"/>
        <w:ind w:left="2118" w:leftChars="100" w:right="1100" w:rightChars="500" w:hanging="1898" w:hangingChars="825"/>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z w:val="22"/>
          <w:highlight w:val="none"/>
        </w:rPr>
        <w:t>業</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務</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名　　　　</w:t>
      </w:r>
      <w:r>
        <w:rPr>
          <w:rFonts w:hint="eastAsia" w:ascii="UD デジタル 教科書体 N" w:hAnsi="UD デジタル 教科書体 N" w:eastAsia="UD デジタル 教科書体 N"/>
          <w:color w:val="auto"/>
        </w:rPr>
        <w:t>（仮称）當麻複合施設多目的室スタッキングチェア等の購入</w:t>
      </w:r>
    </w:p>
    <w:p>
      <w:pPr>
        <w:pStyle w:val="0"/>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highlight w:val="none"/>
        </w:rPr>
        <w:br w:type="page"/>
      </w:r>
      <w:r>
        <w:rPr>
          <w:rFonts w:hint="eastAsia" w:ascii="UD デジタル 教科書体 N" w:hAnsi="UD デジタル 教科書体 N" w:eastAsia="UD デジタル 教科書体 N"/>
          <w:color w:val="auto"/>
          <w:spacing w:val="-6"/>
          <w:highlight w:val="none"/>
        </w:rPr>
        <w:t>（様式１）</w:t>
      </w:r>
    </w:p>
    <w:p>
      <w:pPr>
        <w:pStyle w:val="0"/>
        <w:rPr>
          <w:rFonts w:hint="eastAsia" w:ascii="UD デジタル 教科書体 N" w:hAnsi="UD デジタル 教科書体 N" w:eastAsia="UD デジタル 教科書体 N"/>
          <w:color w:val="auto"/>
          <w:spacing w:val="-6"/>
          <w:highlight w:val="none"/>
        </w:rPr>
      </w:pPr>
    </w:p>
    <w:p>
      <w:pPr>
        <w:pStyle w:val="0"/>
        <w:jc w:val="center"/>
        <w:rPr>
          <w:rFonts w:hint="eastAsia" w:ascii="UD デジタル 教科書体 N" w:hAnsi="UD デジタル 教科書体 N" w:eastAsia="UD デジタル 教科書体 N"/>
          <w:color w:val="auto"/>
          <w:spacing w:val="-6"/>
          <w:w w:val="200"/>
          <w:highlight w:val="none"/>
        </w:rPr>
      </w:pPr>
      <w:r>
        <w:rPr>
          <w:rFonts w:hint="eastAsia" w:ascii="UD デジタル 教科書体 N" w:hAnsi="UD デジタル 教科書体 N" w:eastAsia="UD デジタル 教科書体 N"/>
          <w:color w:val="auto"/>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auto"/>
          <w:spacing w:val="-6"/>
          <w:w w:val="200"/>
          <w:highlight w:val="none"/>
        </w:rPr>
      </w:pPr>
    </w:p>
    <w:p>
      <w:pPr>
        <w:pStyle w:val="0"/>
        <w:rPr>
          <w:rFonts w:hint="eastAsia" w:ascii="UD デジタル 教科書体 N" w:hAnsi="UD デジタル 教科書体 N" w:eastAsia="UD デジタル 教科書体 N"/>
          <w:color w:val="auto"/>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xml:space="preserve">                                                                          </w:t>
      </w:r>
      <w:r>
        <w:rPr>
          <w:rFonts w:hint="eastAsia" w:ascii="UD デジタル 教科書体 N" w:hAnsi="UD デジタル 教科書体 N" w:eastAsia="UD デジタル 教科書体 N"/>
          <w:color w:val="auto"/>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21"/>
          <w:kern w:val="0"/>
          <w:highlight w:val="none"/>
          <w:fitText w:val="1470" w:id="3"/>
        </w:rPr>
        <w:t>商号又は名</w:t>
      </w:r>
      <w:r>
        <w:rPr>
          <w:rFonts w:hint="eastAsia" w:ascii="UD デジタル 教科書体 N" w:hAnsi="UD デジタル 教科書体 N" w:eastAsia="UD デジタル 教科書体 N"/>
          <w:color w:val="auto"/>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代　表　者　名</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none"/>
          <w:u w:val="single" w:color="000000"/>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u w:val="single" w:color="000000"/>
        </w:rPr>
        <w:t>連絡先</w:t>
      </w:r>
      <w:r>
        <w:rPr>
          <w:rFonts w:hint="eastAsia" w:ascii="UD デジタル 教科書体 N" w:hAnsi="UD デジタル 教科書体 N" w:eastAsia="UD デジタル 教科書体 N"/>
          <w:color w:val="auto"/>
          <w:spacing w:val="-14"/>
          <w:highlight w:val="none"/>
          <w:u w:val="single" w:color="000000"/>
        </w:rPr>
        <w:t>ﾌｧｸｽ</w:t>
      </w:r>
      <w:r>
        <w:rPr>
          <w:rFonts w:hint="eastAsia" w:ascii="UD デジタル 教科書体 N" w:hAnsi="UD デジタル 教科書体 N" w:eastAsia="UD デジタル 教科書体 N"/>
          <w:color w:val="auto"/>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令和</w:t>
      </w:r>
      <w:r>
        <w:rPr>
          <w:rFonts w:hint="eastAsia" w:ascii="UD デジタル 教科書体 N" w:hAnsi="UD デジタル 教科書体 N" w:eastAsia="UD デジタル 教科書体 N"/>
          <w:color w:val="auto"/>
          <w:spacing w:val="-6"/>
          <w:highlight w:val="none"/>
        </w:rPr>
        <w:t>8</w:t>
      </w:r>
      <w:r>
        <w:rPr>
          <w:rFonts w:hint="eastAsia" w:ascii="UD デジタル 教科書体 N" w:hAnsi="UD デジタル 教科書体 N" w:eastAsia="UD デジタル 教科書体 N"/>
          <w:color w:val="auto"/>
          <w:spacing w:val="-6"/>
          <w:highlight w:val="none"/>
        </w:rPr>
        <w:t>年</w:t>
      </w:r>
      <w:r>
        <w:rPr>
          <w:rFonts w:hint="eastAsia" w:ascii="UD デジタル 教科書体 N" w:hAnsi="UD デジタル 教科書体 N" w:eastAsia="UD デジタル 教科書体 N"/>
          <w:color w:val="auto"/>
          <w:spacing w:val="-6"/>
          <w:highlight w:val="none"/>
        </w:rPr>
        <w:t>5</w:t>
      </w:r>
      <w:r>
        <w:rPr>
          <w:rFonts w:hint="eastAsia" w:ascii="UD デジタル 教科書体 N" w:hAnsi="UD デジタル 教科書体 N" w:eastAsia="UD デジタル 教科書体 N"/>
          <w:color w:val="auto"/>
          <w:spacing w:val="-6"/>
          <w:highlight w:val="none"/>
        </w:rPr>
        <w:t>月</w:t>
      </w:r>
      <w:r>
        <w:rPr>
          <w:rFonts w:hint="eastAsia" w:ascii="UD デジタル 教科書体 N" w:hAnsi="UD デジタル 教科書体 N" w:eastAsia="UD デジタル 教科書体 N"/>
          <w:color w:val="auto"/>
          <w:spacing w:val="-6"/>
          <w:highlight w:val="none"/>
        </w:rPr>
        <w:t>8</w:t>
      </w:r>
      <w:r>
        <w:rPr>
          <w:rFonts w:hint="eastAsia" w:ascii="UD デジタル 教科書体 N" w:hAnsi="UD デジタル 教科書体 N" w:eastAsia="UD デジタル 教科書体 N"/>
          <w:color w:val="auto"/>
          <w:spacing w:val="-6"/>
          <w:highlight w:val="none"/>
        </w:rPr>
        <w:t>日に開札された、</w:t>
      </w:r>
      <w:r>
        <w:rPr>
          <w:rFonts w:hint="eastAsia" w:ascii="UD デジタル 教科書体 N" w:hAnsi="UD デジタル 教科書体 N" w:eastAsia="UD デジタル 教科書体 N"/>
          <w:color w:val="auto"/>
          <w:spacing w:val="-6"/>
        </w:rPr>
        <w:t>（仮称）當麻複合施設多目的室スタッキングチェア等の購入</w:t>
      </w:r>
      <w:r>
        <w:rPr>
          <w:rFonts w:hint="eastAsia" w:ascii="UD デジタル 教科書体 N" w:hAnsi="UD デジタル 教科書体 N" w:eastAsia="UD デジタル 教科書体 N"/>
          <w:color w:val="auto"/>
          <w:spacing w:val="-6"/>
          <w:highlight w:val="none"/>
        </w:rPr>
        <w:t>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添付書類</w:t>
      </w:r>
    </w:p>
    <w:p>
      <w:pPr>
        <w:pStyle w:val="0"/>
        <w:suppressAutoHyphens w:val="1"/>
        <w:kinsoku w:val="0"/>
        <w:wordWrap w:val="0"/>
        <w:autoSpaceDE w:val="0"/>
        <w:autoSpaceDN w:val="0"/>
        <w:spacing w:line="278" w:lineRule="exact"/>
        <w:ind w:left="0" w:leftChars="0" w:firstLine="0" w:firstLineChars="0"/>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１．誓約書兼同意書（様式２）</w:t>
      </w:r>
    </w:p>
    <w:p>
      <w:pPr>
        <w:pStyle w:val="0"/>
        <w:suppressAutoHyphens w:val="1"/>
        <w:kinsoku w:val="0"/>
        <w:wordWrap w:val="0"/>
        <w:autoSpaceDE w:val="0"/>
        <w:autoSpaceDN w:val="0"/>
        <w:spacing w:line="278" w:lineRule="exact"/>
        <w:ind w:left="0" w:leftChars="0" w:right="0" w:rightChars="0" w:firstLine="0" w:firstLineChars="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２</w:t>
      </w:r>
      <w:r>
        <w:rPr>
          <w:rFonts w:hint="eastAsia" w:ascii="UD デジタル 教科書体 N" w:hAnsi="UD デジタル 教科書体 N" w:eastAsia="UD デジタル 教科書体 N"/>
          <w:color w:val="auto"/>
          <w:highlight w:val="none"/>
        </w:rPr>
        <w:t>．</w:t>
      </w:r>
      <w:r>
        <w:rPr>
          <w:rFonts w:hint="eastAsia" w:ascii="UD デジタル 教科書体 N" w:hAnsi="UD デジタル 教科書体 N" w:eastAsia="UD デジタル 教科書体 N"/>
          <w:color w:val="auto"/>
          <w:spacing w:val="-6"/>
          <w:highlight w:val="none"/>
        </w:rPr>
        <w:t>電子契約を希望される場合は電子契約利用申出書（様式３）</w:t>
      </w:r>
    </w:p>
    <w:p>
      <w:pPr>
        <w:pStyle w:val="0"/>
        <w:suppressAutoHyphens w:val="1"/>
        <w:kinsoku w:val="0"/>
        <w:wordWrap w:val="0"/>
        <w:autoSpaceDE w:val="0"/>
        <w:autoSpaceDN w:val="0"/>
        <w:spacing w:line="278" w:lineRule="exact"/>
        <w:ind w:left="0" w:leftChars="0" w:right="0" w:rightChars="0" w:hanging="396" w:hangingChars="20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３．</w:t>
      </w:r>
      <w:r>
        <w:rPr>
          <w:rFonts w:hint="eastAsia" w:ascii="UD デジタル 教科書体 N" w:hAnsi="UD デジタル 教科書体 N" w:eastAsia="UD デジタル 教科書体 N"/>
          <w:color w:val="auto"/>
        </w:rPr>
        <w:t>過去</w:t>
      </w:r>
      <w:r>
        <w:rPr>
          <w:rFonts w:hint="eastAsia" w:ascii="UD デジタル 教科書体 N" w:hAnsi="UD デジタル 教科書体 N" w:eastAsia="UD デジタル 教科書体 N"/>
          <w:color w:val="auto"/>
        </w:rPr>
        <w:t>5</w:t>
      </w:r>
      <w:r>
        <w:rPr>
          <w:rFonts w:hint="eastAsia" w:ascii="UD デジタル 教科書体 N" w:hAnsi="UD デジタル 教科書体 N" w:eastAsia="UD デジタル 教科書体 N"/>
          <w:color w:val="auto"/>
        </w:rPr>
        <w:t>年以内（令和</w:t>
      </w:r>
      <w:r>
        <w:rPr>
          <w:rFonts w:hint="eastAsia" w:ascii="UD デジタル 教科書体 N" w:hAnsi="UD デジタル 教科書体 N" w:eastAsia="UD デジタル 教科書体 N"/>
          <w:color w:val="auto"/>
        </w:rPr>
        <w:t>3</w:t>
      </w:r>
      <w:r>
        <w:rPr>
          <w:rFonts w:hint="eastAsia" w:ascii="UD デジタル 教科書体 N" w:hAnsi="UD デジタル 教科書体 N" w:eastAsia="UD デジタル 教科書体 N"/>
          <w:color w:val="auto"/>
        </w:rPr>
        <w:t>年</w:t>
      </w:r>
      <w:r>
        <w:rPr>
          <w:rFonts w:hint="eastAsia" w:ascii="UD デジタル 教科書体 N" w:hAnsi="UD デジタル 教科書体 N" w:eastAsia="UD デジタル 教科書体 N"/>
          <w:color w:val="auto"/>
        </w:rPr>
        <w:t>4</w:t>
      </w:r>
      <w:r>
        <w:rPr>
          <w:rFonts w:hint="eastAsia" w:ascii="UD デジタル 教科書体 N" w:hAnsi="UD デジタル 教科書体 N" w:eastAsia="UD デジタル 教科書体 N"/>
          <w:color w:val="auto"/>
        </w:rPr>
        <w:t>月</w:t>
      </w:r>
      <w:r>
        <w:rPr>
          <w:rFonts w:hint="eastAsia" w:ascii="UD デジタル 教科書体 N" w:hAnsi="UD デジタル 教科書体 N" w:eastAsia="UD デジタル 教科書体 N"/>
          <w:color w:val="auto"/>
        </w:rPr>
        <w:t>1</w:t>
      </w:r>
      <w:r>
        <w:rPr>
          <w:rFonts w:hint="eastAsia" w:ascii="UD デジタル 教科書体 N" w:hAnsi="UD デジタル 教科書体 N" w:eastAsia="UD デジタル 教科書体 N"/>
          <w:color w:val="auto"/>
        </w:rPr>
        <w:t>日から令和</w:t>
      </w:r>
      <w:r>
        <w:rPr>
          <w:rFonts w:hint="eastAsia" w:ascii="UD デジタル 教科書体 N" w:hAnsi="UD デジタル 教科書体 N" w:eastAsia="UD デジタル 教科書体 N"/>
          <w:color w:val="auto"/>
        </w:rPr>
        <w:t>8</w:t>
      </w:r>
      <w:r>
        <w:rPr>
          <w:rFonts w:hint="eastAsia" w:ascii="UD デジタル 教科書体 N" w:hAnsi="UD デジタル 教科書体 N" w:eastAsia="UD デジタル 教科書体 N"/>
          <w:color w:val="auto"/>
        </w:rPr>
        <w:t>年</w:t>
      </w:r>
      <w:r>
        <w:rPr>
          <w:rFonts w:hint="eastAsia" w:ascii="UD デジタル 教科書体 N" w:hAnsi="UD デジタル 教科書体 N" w:eastAsia="UD デジタル 教科書体 N"/>
          <w:color w:val="auto"/>
        </w:rPr>
        <w:t>3</w:t>
      </w:r>
      <w:r>
        <w:rPr>
          <w:rFonts w:hint="eastAsia" w:ascii="UD デジタル 教科書体 N" w:hAnsi="UD デジタル 教科書体 N" w:eastAsia="UD デジタル 教科書体 N"/>
          <w:color w:val="auto"/>
        </w:rPr>
        <w:t>月</w:t>
      </w:r>
      <w:r>
        <w:rPr>
          <w:rFonts w:hint="eastAsia" w:ascii="UD デジタル 教科書体 N" w:hAnsi="UD デジタル 教科書体 N" w:eastAsia="UD デジタル 教科書体 N"/>
          <w:color w:val="auto"/>
        </w:rPr>
        <w:t>31</w:t>
      </w:r>
      <w:r>
        <w:rPr>
          <w:rFonts w:hint="eastAsia" w:ascii="UD デジタル 教科書体 N" w:hAnsi="UD デジタル 教科書体 N" w:eastAsia="UD デジタル 教科書体 N"/>
          <w:color w:val="auto"/>
        </w:rPr>
        <w:t>日）に、</w:t>
      </w:r>
      <w:r>
        <w:rPr>
          <w:rFonts w:hint="eastAsia" w:ascii="UD デジタル 教科書体 N" w:hAnsi="UD デジタル 教科書体 N" w:eastAsia="UD デジタル 教科書体 N"/>
          <w:color w:val="auto"/>
        </w:rPr>
        <w:t>1</w:t>
      </w:r>
      <w:r>
        <w:rPr>
          <w:rFonts w:hint="eastAsia" w:ascii="UD デジタル 教科書体 N" w:hAnsi="UD デジタル 教科書体 N" w:eastAsia="UD デジタル 教科書体 N"/>
          <w:color w:val="auto"/>
        </w:rPr>
        <w:t>件の契約として契約金額</w:t>
      </w:r>
      <w:r>
        <w:rPr>
          <w:rFonts w:hint="eastAsia" w:ascii="UD デジタル 教科書体 N" w:hAnsi="UD デジタル 教科書体 N" w:eastAsia="UD デジタル 教科書体 N"/>
          <w:color w:val="auto"/>
        </w:rPr>
        <w:t>600</w:t>
      </w:r>
      <w:r>
        <w:rPr>
          <w:rFonts w:hint="eastAsia" w:ascii="UD デジタル 教科書体 N" w:hAnsi="UD デジタル 教科書体 N" w:eastAsia="UD デジタル 教科書体 N"/>
          <w:color w:val="auto"/>
        </w:rPr>
        <w:t>万円（税込）以上の事務用什器の納入実績を有すること</w:t>
      </w:r>
      <w:r>
        <w:rPr>
          <w:rFonts w:hint="eastAsia" w:ascii="UD デジタル 教科書体 N" w:hAnsi="UD デジタル 教科書体 N" w:eastAsia="UD デジタル 教科書体 N"/>
          <w:color w:val="auto"/>
          <w:highlight w:val="none"/>
        </w:rPr>
        <w:t>がわかる書類</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none"/>
        </w:rPr>
      </w:pPr>
    </w:p>
    <w:p>
      <w:pPr>
        <w:pStyle w:val="0"/>
        <w:suppressAutoHyphens w:val="1"/>
        <w:kinsoku w:val="0"/>
        <w:wordWrap w:val="0"/>
        <w:autoSpaceDE w:val="0"/>
        <w:autoSpaceDN w:val="0"/>
        <w:spacing w:line="278" w:lineRule="exact"/>
        <w:ind w:left="0" w:leftChars="0" w:right="0" w:rightChars="0" w:firstLine="110" w:firstLineChars="50"/>
        <w:jc w:val="left"/>
        <w:rPr>
          <w:rFonts w:hint="eastAsia" w:ascii="UD デジタル 教科書体 N" w:hAnsi="UD デジタル 教科書体 N" w:eastAsia="UD デジタル 教科書体 N"/>
          <w:color w:val="auto"/>
          <w:spacing w:val="4"/>
          <w:kern w:val="0"/>
          <w:sz w:val="22"/>
          <w:highlight w:val="none"/>
        </w:rPr>
      </w:pPr>
      <w:r>
        <w:rPr>
          <w:rFonts w:hint="eastAsia"/>
          <w:color w:val="auto"/>
          <w:highlight w:val="none"/>
        </w:rPr>
        <w:br w:type="page"/>
      </w:r>
      <w:r>
        <w:rPr>
          <w:rFonts w:hint="eastAsia" w:ascii="UD デジタル 教科書体 N" w:hAnsi="UD デジタル 教科書体 N" w:eastAsia="UD デジタル 教科書体 N"/>
          <w:color w:val="auto"/>
          <w:kern w:val="0"/>
          <w:sz w:val="22"/>
          <w:highlight w:val="none"/>
        </w:rPr>
        <w:t>（様式２）</w:t>
      </w:r>
    </w:p>
    <w:p>
      <w:pPr>
        <w:pStyle w:val="0"/>
        <w:jc w:val="center"/>
        <w:rPr>
          <w:rFonts w:hint="eastAsia" w:ascii="UD デジタル 教科書体 N" w:hAnsi="UD デジタル 教科書体 N" w:eastAsia="UD デジタル 教科書体 N"/>
          <w:color w:val="auto"/>
          <w:sz w:val="24"/>
          <w:highlight w:val="none"/>
        </w:rPr>
      </w:pPr>
      <w:r>
        <w:rPr>
          <w:rFonts w:hint="eastAsia" w:ascii="UD デジタル 教科書体 N" w:hAnsi="UD デジタル 教科書体 N" w:eastAsia="UD デジタル 教科書体 N"/>
          <w:color w:val="auto"/>
          <w:sz w:val="40"/>
          <w:highlight w:val="none"/>
        </w:rPr>
        <w:t>誓約書</w:t>
      </w:r>
      <w:r>
        <w:rPr>
          <w:rFonts w:hint="eastAsia" w:ascii="UD デジタル 教科書体 N" w:hAnsi="UD デジタル 教科書体 N" w:eastAsia="UD デジタル 教科書体 N"/>
          <w:color w:val="auto"/>
          <w:sz w:val="40"/>
          <w:highlight w:val="none"/>
        </w:rPr>
        <w:t xml:space="preserve"> </w:t>
      </w:r>
      <w:r>
        <w:rPr>
          <w:rFonts w:hint="eastAsia" w:ascii="UD デジタル 教科書体 N" w:hAnsi="UD デジタル 教科書体 N" w:eastAsia="UD デジタル 教科書体 N"/>
          <w:color w:val="auto"/>
          <w:sz w:val="40"/>
          <w:highlight w:val="none"/>
        </w:rPr>
        <w:t>兼</w:t>
      </w:r>
      <w:r>
        <w:rPr>
          <w:rFonts w:hint="eastAsia" w:ascii="UD デジタル 教科書体 N" w:hAnsi="UD デジタル 教科書体 N" w:eastAsia="UD デジタル 教科書体 N"/>
          <w:color w:val="auto"/>
          <w:sz w:val="40"/>
          <w:highlight w:val="none"/>
        </w:rPr>
        <w:t xml:space="preserve"> </w:t>
      </w:r>
      <w:r>
        <w:rPr>
          <w:rFonts w:hint="eastAsia" w:ascii="UD デジタル 教科書体 N" w:hAnsi="UD デジタル 教科書体 N" w:eastAsia="UD デジタル 教科書体 N"/>
          <w:color w:val="auto"/>
          <w:sz w:val="40"/>
          <w:highlight w:val="none"/>
        </w:rPr>
        <w:t>同意書</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w:t>
      </w:r>
      <w:r>
        <w:rPr>
          <w:rFonts w:hint="eastAsia" w:ascii="UD デジタル 教科書体 N" w:hAnsi="UD デジタル 教科書体 N" w:eastAsia="UD デジタル 教科書体 N"/>
          <w:color w:val="auto"/>
        </w:rPr>
        <w:t>（仮称）當麻複合施設多目的室スタッキングチェア等の購入</w:t>
      </w:r>
      <w:r>
        <w:rPr>
          <w:rFonts w:hint="eastAsia" w:ascii="UD デジタル 教科書体 N" w:hAnsi="UD デジタル 教科書体 N" w:eastAsia="UD デジタル 教科書体 N"/>
          <w:color w:val="auto"/>
          <w:highlight w:val="none"/>
        </w:rPr>
        <w:t>にかかる公告に基づく条件付一般競争入札（事後審査型）の実施にあたり、次の事項について誓約します。</w:t>
      </w:r>
    </w:p>
    <w:p>
      <w:pPr>
        <w:pStyle w:val="0"/>
        <w:rPr>
          <w:rFonts w:hint="eastAsia" w:ascii="UD デジタル 教科書体 N" w:hAnsi="UD デジタル 教科書体 N" w:eastAsia="UD デジタル 教科書体 N"/>
          <w:color w:val="auto"/>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３　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５　入札公告第２．</w:t>
      </w:r>
      <w:r>
        <w:rPr>
          <w:rFonts w:hint="eastAsia" w:ascii="UD デジタル 教科書体 N" w:hAnsi="UD デジタル 教科書体 N" w:eastAsia="UD デジタル 教科書体 N"/>
          <w:color w:val="auto"/>
          <w:highlight w:val="none"/>
        </w:rPr>
        <w:t>5</w:t>
      </w:r>
      <w:r>
        <w:rPr>
          <w:rFonts w:hint="eastAsia" w:ascii="UD デジタル 教科書体 N" w:hAnsi="UD デジタル 教科書体 N" w:eastAsia="UD デジタル 教科書体 N"/>
          <w:color w:val="auto"/>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auto"/>
          <w:highlight w:val="none"/>
        </w:rPr>
      </w:pPr>
    </w:p>
    <w:p>
      <w:pPr>
        <w:pStyle w:val="0"/>
        <w:ind w:firstLine="210" w:firstLineChars="1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令和　　年　　月　　日</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ind w:firstLine="420" w:firstLineChars="2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葛城市長　</w:t>
      </w:r>
      <w:r>
        <w:rPr>
          <w:rFonts w:hint="eastAsia" w:ascii="UD デジタル 教科書体 N" w:hAnsi="UD デジタル 教科書体 N" w:eastAsia="UD デジタル 教科書体 N"/>
          <w:color w:val="auto"/>
          <w:sz w:val="28"/>
          <w:highlight w:val="none"/>
        </w:rPr>
        <w:t>阿古　和彦</w:t>
      </w:r>
      <w:r>
        <w:rPr>
          <w:rFonts w:hint="eastAsia" w:ascii="UD デジタル 教科書体 N" w:hAnsi="UD デジタル 教科書体 N" w:eastAsia="UD デジタル 教科書体 N"/>
          <w:color w:val="auto"/>
          <w:highlight w:val="none"/>
        </w:rPr>
        <w:t>　様</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所在地</w:t>
      </w:r>
    </w:p>
    <w:p>
      <w:pPr>
        <w:pStyle w:val="0"/>
        <w:rPr>
          <w:rFonts w:hint="eastAsia" w:ascii="UD デジタル 教科書体 N" w:hAnsi="UD デジタル 教科書体 N" w:eastAsia="UD デジタル 教科書体 N"/>
          <w:color w:val="auto"/>
          <w:highlight w:val="none"/>
        </w:rPr>
      </w:pPr>
      <w:r>
        <w:rPr>
          <w:rFonts w:hint="eastAsia"/>
          <w:color w:val="auto"/>
        </w:rPr>
        <mc:AlternateContent>
          <mc:Choice Requires="wps">
            <w:drawing>
              <wp:anchor simplePos="0" relativeHeight="2" behindDoc="0" locked="0" layoutInCell="1" hidden="0" allowOverlap="1">
                <wp:simplePos x="0" y="0"/>
                <wp:positionH relativeFrom="column">
                  <wp:posOffset>5186045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8.3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auto"/>
          <w:highlight w:val="none"/>
        </w:rPr>
        <w:t>　　　　　　　　　　　　　　　　　　商号又は名称　</w:t>
      </w: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代表者　　　　　　　　　　　　　　　　　実印</w:t>
      </w:r>
    </w:p>
    <w:p>
      <w:pPr>
        <w:pStyle w:val="0"/>
        <w:ind w:leftChars="0" w:firstLineChars="0"/>
        <w:rPr>
          <w:rFonts w:hint="eastAsia" w:ascii="UD デジタル 教科書体 N" w:hAnsi="UD デジタル 教科書体 N" w:eastAsia="UD デジタル 教科書体 N"/>
          <w:color w:val="auto"/>
          <w:highlight w:val="none"/>
        </w:rPr>
      </w:pPr>
    </w:p>
    <w:p>
      <w:pPr>
        <w:pStyle w:val="0"/>
        <w:ind w:leftChars="0" w:firstLineChars="0"/>
        <w:rPr>
          <w:rFonts w:hint="eastAsia" w:ascii="UD デジタル 教科書体 N" w:hAnsi="UD デジタル 教科書体 N" w:eastAsia="UD デジタル 教科書体 N"/>
          <w:color w:val="auto"/>
          <w:highlight w:val="none"/>
        </w:rPr>
      </w:pPr>
    </w:p>
    <w:p>
      <w:pPr>
        <w:pStyle w:val="0"/>
        <w:ind w:leftChars="0" w:firstLineChars="0"/>
        <w:rPr>
          <w:rFonts w:hint="eastAsia" w:ascii="UD デジタル 教科書体 N" w:hAnsi="UD デジタル 教科書体 N" w:eastAsia="UD デジタル 教科書体 N"/>
          <w:color w:val="auto"/>
          <w:highlight w:val="none"/>
        </w:rPr>
      </w:pPr>
      <w:r>
        <w:rPr>
          <w:rFonts w:hint="eastAsia"/>
          <w:color w:val="auto"/>
          <w:highlight w:val="none"/>
        </w:rPr>
        <w:br w:type="page"/>
      </w:r>
      <w:r>
        <w:rPr>
          <w:rFonts w:hint="eastAsia" w:ascii="UD デジタル 教科書体 N" w:hAnsi="UD デジタル 教科書体 N" w:eastAsia="UD デジタル 教科書体 N"/>
          <w:color w:val="auto"/>
          <w:highlight w:val="none"/>
        </w:rPr>
        <w:t>（様式３）</w:t>
      </w:r>
    </w:p>
    <w:p>
      <w:pPr>
        <w:pStyle w:val="0"/>
        <w:ind w:right="279" w:rightChars="127"/>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所在地又は住所</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商号又は名称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代表者職氏名　　　　　　　　　　　　　　</w:t>
      </w:r>
    </w:p>
    <w:p>
      <w:pPr>
        <w:pStyle w:val="0"/>
        <w:rPr>
          <w:rFonts w:hint="eastAsia" w:ascii="UD デジタル 教科書体 N" w:hAnsi="UD デジタル 教科書体 N" w:eastAsia="UD デジタル 教科書体 N"/>
          <w:color w:val="auto"/>
          <w:highlight w:val="none"/>
        </w:rPr>
      </w:pPr>
    </w:p>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電子契約利用申出書</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事務担当メールアドレス</w:t>
            </w:r>
          </w:p>
          <w:p>
            <w:pPr>
              <w:pStyle w:val="0"/>
              <w:rPr>
                <w:rFonts w:hint="eastAsia" w:ascii="UD デジタル 教科書体 N" w:hAnsi="UD デジタル 教科書体 N" w:eastAsia="UD デジタル 教科書体 N"/>
                <w:color w:val="auto"/>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（電子契約締結メールアドレスと異なる場合に記入）</w:t>
            </w:r>
          </w:p>
          <w:p>
            <w:pPr>
              <w:pStyle w:val="0"/>
              <w:rPr>
                <w:rFonts w:hint="eastAsia" w:ascii="UD デジタル 教科書体 N" w:hAnsi="UD デジタル 教科書体 N" w:eastAsia="UD デジタル 教科書体 N"/>
                <w:color w:val="auto"/>
                <w:highlight w:val="none"/>
              </w:rPr>
            </w:pPr>
          </w:p>
        </w:tc>
      </w:tr>
    </w:tbl>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　①電磁的措置の種類　　コンピュータ・ネットワーク利用の措置</w:t>
      </w:r>
    </w:p>
    <w:p>
      <w:pPr>
        <w:pStyle w:val="0"/>
        <w:spacing w:before="0" w:beforeLines="0" w:beforeAutospacing="0"/>
        <w:ind w:left="410" w:leftChars="100" w:hanging="190" w:hangingChars="100"/>
        <w:jc w:val="both"/>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②電磁的措置の内容、ファイルへの記録の方式　　電子契約サービスを通じて、送信者が</w:t>
      </w:r>
      <w:r>
        <w:rPr>
          <w:rFonts w:hint="eastAsia" w:ascii="UD デジタル 教科書体 N" w:hAnsi="UD デジタル 教科書体 N" w:eastAsia="UD デジタル 教科書体 N"/>
          <w:color w:val="auto"/>
          <w:sz w:val="18"/>
          <w:highlight w:val="none"/>
        </w:rPr>
        <w:t>PDF</w:t>
      </w:r>
      <w:r>
        <w:rPr>
          <w:rFonts w:hint="eastAsia" w:ascii="UD デジタル 教科書体 N" w:hAnsi="UD デジタル 教科書体 N" w:eastAsia="UD デジタル 教科書体 N"/>
          <w:color w:val="auto"/>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紙もしくはメール（</w:t>
            </w:r>
            <w:r>
              <w:rPr>
                <w:rFonts w:hint="eastAsia" w:ascii="UD デジタル 教科書体 N" w:hAnsi="UD デジタル 教科書体 N" w:eastAsia="UD デジタル 教科書体 N"/>
                <w:color w:val="auto"/>
                <w:highlight w:val="none"/>
              </w:rPr>
              <w:t>PDF</w:t>
            </w:r>
            <w:r>
              <w:rPr>
                <w:rFonts w:hint="eastAsia" w:ascii="UD デジタル 教科書体 N" w:hAnsi="UD デジタル 教科書体 N" w:eastAsia="UD デジタル 教科書体 N"/>
                <w:color w:val="auto"/>
                <w:highlight w:val="none"/>
              </w:rPr>
              <w:t>）による</w:t>
            </w:r>
          </w:p>
        </w:tc>
      </w:tr>
    </w:tbl>
    <w:p>
      <w:pPr>
        <w:pStyle w:val="0"/>
        <w:ind w:right="279" w:rightChars="127"/>
        <w:rPr>
          <w:rFonts w:hint="eastAsia" w:ascii="UD デジタル 教科書体 N" w:hAnsi="UD デジタル 教科書体 N" w:eastAsia="UD デジタル 教科書体 N"/>
          <w:color w:val="auto"/>
          <w:highlight w:val="none"/>
        </w:rPr>
      </w:pPr>
    </w:p>
    <w:p>
      <w:pPr>
        <w:pStyle w:val="0"/>
        <w:ind w:leftChars="0" w:firstLineChars="0"/>
        <w:rPr>
          <w:rFonts w:hint="eastAsia" w:ascii="UD デジタル 教科書体 N" w:hAnsi="UD デジタル 教科書体 N" w:eastAsia="UD デジタル 教科書体 N"/>
          <w:color w:val="auto"/>
          <w:highlight w:val="none"/>
        </w:rPr>
      </w:pPr>
    </w:p>
    <w:sectPr>
      <w:headerReference r:id="rId5" w:type="default"/>
      <w:footerReference r:id="rId6" w:type="default"/>
      <w:endnotePr>
        <w:numStart w:val="0"/>
      </w:endnotePr>
      <w:pgSz w:w="11905" w:h="16837"/>
      <w:pgMar w:top="1021" w:right="1151" w:bottom="720" w:left="109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82</TotalTime>
  <Pages>10</Pages>
  <Words>190</Words>
  <Characters>6981</Characters>
  <Application>JUST Note</Application>
  <Lines>376</Lines>
  <Paragraphs>222</Paragraphs>
  <CharactersWithSpaces>8127</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2025-12-02T01:31:00Z</dcterms:created>
  <dcterms:modified xsi:type="dcterms:W3CDTF">2026-03-17T06:25:40Z</dcterms:modified>
  <cp:revision>2</cp:revision>
</cp:coreProperties>
</file>