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様式第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4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号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(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第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10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条関係</w:t>
      </w:r>
      <w:r>
        <w:rPr>
          <w:rFonts w:hint="default" w:ascii="UD デジタル 教科書体 NK-R" w:hAnsi="UD デジタル 教科書体 NK-R" w:eastAsia="UD デジタル 教科書体 NK-R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K-R" w:hAnsi="UD デジタル 教科書体 NK-R" w:eastAsia="UD デジタル 教科書体 NK-R"/>
          <w:kern w:val="0"/>
          <w:sz w:val="28"/>
        </w:rPr>
      </w:pPr>
      <w:r>
        <w:rPr>
          <w:rFonts w:hint="default" w:ascii="UD デジタル 教科書体 NK-R" w:hAnsi="UD デジタル 教科書体 NK-R" w:eastAsia="UD デジタル 教科書体 NK-R"/>
          <w:kern w:val="0"/>
          <w:sz w:val="28"/>
        </w:rPr>
        <w:t>収支決算書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hint="eastAsia" w:ascii="UD デジタル 教科書体 NK-R" w:hAnsi="UD デジタル 教科書体 NK-R" w:eastAsia="UD デジタル 教科書体 NK-R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firstLine="225"/>
        <w:jc w:val="right"/>
        <w:rPr>
          <w:rFonts w:hint="eastAsia" w:ascii="UD デジタル 教科書体 NK-R" w:hAnsi="UD デジタル 教科書体 NK-R" w:eastAsia="UD デジタル 教科書体 NK-R"/>
          <w:kern w:val="0"/>
          <w:u w:val="single"/>
        </w:rPr>
      </w:pPr>
      <w:r>
        <w:rPr>
          <w:rFonts w:hint="default" w:ascii="UD デジタル 教科書体 NK-R" w:hAnsi="UD デジタル 教科書体 NK-R" w:eastAsia="UD デジタル 教科書体 NK-R"/>
          <w:kern w:val="0"/>
          <w:sz w:val="21"/>
          <w:u w:val="single"/>
        </w:rPr>
        <w:t>氏名（代表者名）　　　　　　　　　　　　　　　　　　　　　　　　　　　　　　　㊞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5"/>
        <w:jc w:val="right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default" w:ascii="UD デジタル 教科書体 NK-R" w:hAnsi="UD デジタル 教科書体 NK-R" w:eastAsia="UD デジタル 教科書体 NK-R"/>
          <w:kern w:val="0"/>
          <w:sz w:val="24"/>
        </w:rPr>
        <w:t>（単位</w:t>
      </w:r>
      <w:r>
        <w:rPr>
          <w:rFonts w:hint="default" w:ascii="UD デジタル 教科書体 NK-R" w:hAnsi="UD デジタル 教科書体 NK-R" w:eastAsia="UD デジタル 教科書体 NK-R"/>
          <w:kern w:val="0"/>
          <w:sz w:val="24"/>
        </w:rPr>
        <w:t>:</w:t>
      </w:r>
      <w:r>
        <w:rPr>
          <w:rFonts w:hint="default" w:ascii="UD デジタル 教科書体 NK-R" w:hAnsi="UD デジタル 教科書体 NK-R" w:eastAsia="UD デジタル 教科書体 NK-R"/>
          <w:kern w:val="0"/>
          <w:sz w:val="24"/>
        </w:rPr>
        <w:t>円）</w:t>
      </w:r>
    </w:p>
    <w:tbl>
      <w:tblPr>
        <w:tblStyle w:val="11"/>
        <w:tblpPr w:leftFromText="142" w:rightFromText="142" w:topFromText="0" w:bottomFromText="0" w:vertAnchor="text" w:horzAnchor="margin" w:tblpX="56" w:tblpY="77"/>
        <w:tblW w:w="9424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541"/>
        <w:gridCol w:w="2283"/>
        <w:gridCol w:w="1560"/>
        <w:gridCol w:w="5040"/>
      </w:tblGrid>
      <w:tr>
        <w:trPr>
          <w:cantSplit/>
          <w:trHeight w:val="341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区分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決算額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積算内訳</w:t>
            </w:r>
          </w:p>
        </w:tc>
      </w:tr>
      <w:tr>
        <w:trPr>
          <w:trHeight w:val="7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0"/>
                <w:sz w:val="24"/>
              </w:rPr>
              <w:t>収入の部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参加費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1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その他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695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合計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4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345" w:lineRule="atLeast"/>
              <w:ind w:left="113" w:right="113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支出の部（補助対象経費）</w:t>
            </w:r>
          </w:p>
        </w:tc>
        <w:tc>
          <w:tcPr>
            <w:tcW w:w="22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①人件費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63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②謝金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③旅費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835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④食糧費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⑤需用費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3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⑥役務費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3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2"/>
                <w:sz w:val="22"/>
              </w:rPr>
              <w:t>⑦使用料及び賃借料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54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default" w:ascii="UD デジタル 教科書体 NK-R" w:hAnsi="UD デジタル 教科書体 NK-R" w:eastAsia="UD デジタル 教科書体 NK-R"/>
                <w:kern w:val="2"/>
                <w:sz w:val="24"/>
              </w:rPr>
              <w:t>合計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jc w:val="both"/>
        <w:rPr>
          <w:rFonts w:hint="eastAsia" w:ascii="UD デジタル 教科書体 NK-R" w:hAnsi="UD デジタル 教科書体 NK-R" w:eastAsia="UD デジタル 教科書体 NK-R"/>
          <w:spacing w:val="-1"/>
          <w:kern w:val="0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kern w:val="0"/>
          <w:sz w:val="22"/>
        </w:rPr>
        <w:t>※領収書の写しを添付すること。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angal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114</Characters>
  <Application>JUST Note</Application>
  <Lines>0</Lines>
  <Paragraphs>0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土井 雅之</cp:lastModifiedBy>
  <cp:lastPrinted>2018-02-26T23:07:00Z</cp:lastPrinted>
  <dcterms:created xsi:type="dcterms:W3CDTF">2018-07-16T13:40:00Z</dcterms:created>
  <dcterms:modified xsi:type="dcterms:W3CDTF">2024-06-04T23:47:58Z</dcterms:modified>
  <cp:revision>6</cp:revision>
</cp:coreProperties>
</file>