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P-R" w:hAnsi="UD デジタル 教科書体 NP-R" w:eastAsia="UD デジタル 教科書体 NP-R"/>
          <w:sz w:val="22"/>
        </w:rPr>
        <w:t>第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12</w:t>
      </w:r>
      <w:r>
        <w:rPr>
          <w:rFonts w:hint="eastAsia" w:ascii="UD デジタル 教科書体 NP-R" w:hAnsi="UD デジタル 教科書体 NP-R" w:eastAsia="UD デジタル 教科書体 NP-R"/>
          <w:sz w:val="22"/>
        </w:rPr>
        <w:t>号様式</w:t>
      </w:r>
    </w:p>
    <w:p>
      <w:pPr>
        <w:pStyle w:val="0"/>
        <w:jc w:val="right"/>
        <w:rPr>
          <w:rFonts w:hint="default" w:ascii="UD デジタル 教科書体 NP-R" w:hAnsi="UD デジタル 教科書体 NP-R" w:eastAsia="UD デジタル 教科書体 NP-R"/>
          <w:sz w:val="24"/>
          <w:u w:val="single" w:color="auto"/>
        </w:rPr>
      </w:pPr>
      <w:r>
        <w:rPr>
          <w:rFonts w:hint="eastAsia" w:ascii="UD デジタル 教科書体 NP-R" w:hAnsi="UD デジタル 教科書体 NP-R" w:eastAsia="UD デジタル 教科書体 NP-R"/>
          <w:sz w:val="24"/>
          <w:u w:val="single" w:color="auto"/>
        </w:rPr>
        <w:t>　　　年　　月　　日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sz w:val="24"/>
        </w:rPr>
        <w:t>　</w:t>
      </w:r>
      <w:r>
        <w:rPr>
          <w:rFonts w:hint="eastAsia" w:ascii="UD デジタル 教科書体 NP-R" w:hAnsi="UD デジタル 教科書体 NP-R" w:eastAsia="UD デジタル 教科書体 NP-R"/>
          <w:sz w:val="24"/>
          <w:u w:val="single" w:color="auto"/>
        </w:rPr>
        <w:t>保育施設長　　　　　　　　　　様</w:t>
      </w:r>
    </w:p>
    <w:p>
      <w:pPr>
        <w:pStyle w:val="0"/>
        <w:rPr>
          <w:rFonts w:hint="default" w:ascii="UD デジタル 教科書体 NP-R" w:hAnsi="UD デジタル 教科書体 NP-R" w:eastAsia="UD デジタル 教科書体 NP-R"/>
          <w:sz w:val="24"/>
        </w:rPr>
      </w:pPr>
    </w:p>
    <w:p>
      <w:pPr>
        <w:pStyle w:val="0"/>
        <w:spacing w:line="360" w:lineRule="auto"/>
        <w:ind w:left="4536" w:leftChars="2160"/>
        <w:rPr>
          <w:rFonts w:hint="default" w:ascii="UD デジタル 教科書体 NP-R" w:hAnsi="UD デジタル 教科書体 NP-R" w:eastAsia="UD デジタル 教科書体 NP-R"/>
          <w:sz w:val="24"/>
        </w:rPr>
      </w:pPr>
      <w:r>
        <w:rPr>
          <w:rFonts w:hint="eastAsia" w:ascii="UD デジタル 教科書体 NP-R" w:hAnsi="UD デジタル 教科書体 NP-R" w:eastAsia="UD デジタル 教科書体 NP-R"/>
          <w:kern w:val="0"/>
          <w:sz w:val="24"/>
          <w:u w:val="single" w:color="auto"/>
        </w:rPr>
        <w:t>保護者名　　　　　　　　　　　　　　　　　　</w:t>
      </w:r>
    </w:p>
    <w:p>
      <w:pPr>
        <w:pStyle w:val="0"/>
        <w:spacing w:line="360" w:lineRule="auto"/>
        <w:ind w:left="4536" w:leftChars="2160"/>
        <w:rPr>
          <w:rFonts w:hint="default" w:ascii="UD デジタル 教科書体 NP-R" w:hAnsi="UD デジタル 教科書体 NP-R" w:eastAsia="UD デジタル 教科書体 NP-R"/>
          <w:kern w:val="0"/>
          <w:sz w:val="24"/>
          <w:u w:val="single" w:color="auto"/>
        </w:rPr>
      </w:pPr>
      <w:r>
        <w:rPr>
          <w:rFonts w:hint="eastAsia" w:ascii="UD デジタル 教科書体 NP-R" w:hAnsi="UD デジタル 教科書体 NP-R" w:eastAsia="UD デジタル 教科書体 NP-R"/>
          <w:kern w:val="0"/>
          <w:sz w:val="24"/>
          <w:u w:val="single" w:color="auto"/>
        </w:rPr>
        <w:t>住　　所　　　　　　　　　　　　　　　　　　</w:t>
      </w:r>
    </w:p>
    <w:p>
      <w:pPr>
        <w:pStyle w:val="0"/>
        <w:spacing w:line="360" w:lineRule="auto"/>
        <w:ind w:left="4536" w:leftChars="2160"/>
        <w:rPr>
          <w:rFonts w:hint="default" w:ascii="UD デジタル 教科書体 NP-R" w:hAnsi="UD デジタル 教科書体 NP-R" w:eastAsia="UD デジタル 教科書体 NP-R"/>
          <w:kern w:val="0"/>
          <w:sz w:val="24"/>
          <w:u w:val="single" w:color="auto"/>
        </w:rPr>
      </w:pPr>
      <w:r>
        <w:rPr>
          <w:rFonts w:hint="eastAsia" w:ascii="UD デジタル 教科書体 NP-R" w:hAnsi="UD デジタル 教科書体 NP-R" w:eastAsia="UD デジタル 教科書体 NP-R"/>
          <w:spacing w:val="60"/>
          <w:kern w:val="0"/>
          <w:sz w:val="24"/>
          <w:u w:val="single" w:color="auto"/>
          <w:fitText w:val="960" w:id="1"/>
        </w:rPr>
        <w:t>連絡</w:t>
      </w:r>
      <w:r>
        <w:rPr>
          <w:rFonts w:hint="eastAsia" w:ascii="UD デジタル 教科書体 NP-R" w:hAnsi="UD デジタル 教科書体 NP-R" w:eastAsia="UD デジタル 教科書体 NP-R"/>
          <w:kern w:val="0"/>
          <w:sz w:val="24"/>
          <w:u w:val="single" w:color="auto"/>
          <w:fitText w:val="960" w:id="1"/>
        </w:rPr>
        <w:t>先</w:t>
      </w:r>
      <w:r>
        <w:rPr>
          <w:rFonts w:hint="eastAsia" w:ascii="UD デジタル 教科書体 NP-R" w:hAnsi="UD デジタル 教科書体 NP-R" w:eastAsia="UD デジタル 教科書体 NP-R"/>
          <w:kern w:val="0"/>
          <w:sz w:val="24"/>
          <w:u w:val="single" w:color="auto"/>
        </w:rPr>
        <w:t>　　　　　　　　　　　　　　　　　　</w:t>
      </w:r>
    </w:p>
    <w:p>
      <w:pPr>
        <w:pStyle w:val="0"/>
        <w:rPr>
          <w:rFonts w:hint="default" w:ascii="UD デジタル 教科書体 N-R" w:hAnsi="UD デジタル 教科書体 N-R" w:eastAsia="UD デジタル 教科書体 N-R"/>
          <w:sz w:val="24"/>
        </w:rPr>
      </w:pPr>
    </w:p>
    <w:p>
      <w:pPr>
        <w:pStyle w:val="0"/>
        <w:jc w:val="center"/>
        <w:rPr>
          <w:rFonts w:hint="default" w:ascii="UD デジタル 教科書体 N-R" w:hAnsi="UD デジタル 教科書体 N-R" w:eastAsia="UD デジタル 教科書体 N-R"/>
          <w:sz w:val="32"/>
        </w:rPr>
      </w:pPr>
      <w:r>
        <w:rPr>
          <w:rFonts w:hint="eastAsia" w:ascii="UD デジタル 教科書体 N-R" w:hAnsi="UD デジタル 教科書体 N-R" w:eastAsia="UD デジタル 教科書体 N-R"/>
          <w:sz w:val="32"/>
        </w:rPr>
        <w:t>与</w:t>
      </w:r>
      <w:r>
        <w:rPr>
          <w:rFonts w:hint="eastAsia" w:ascii="UD デジタル 教科書体 N-R" w:hAnsi="UD デジタル 教科書体 N-R" w:eastAsia="UD デジタル 教科書体 N-R"/>
          <w:sz w:val="32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32"/>
        </w:rPr>
        <w:t>薬</w:t>
      </w:r>
      <w:r>
        <w:rPr>
          <w:rFonts w:hint="eastAsia" w:ascii="UD デジタル 教科書体 N-R" w:hAnsi="UD デジタル 教科書体 N-R" w:eastAsia="UD デジタル 教科書体 N-R"/>
          <w:sz w:val="32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32"/>
        </w:rPr>
        <w:t>依</w:t>
      </w:r>
      <w:r>
        <w:rPr>
          <w:rFonts w:hint="eastAsia" w:ascii="UD デジタル 教科書体 N-R" w:hAnsi="UD デジタル 教科書体 N-R" w:eastAsia="UD デジタル 教科書体 N-R"/>
          <w:sz w:val="32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32"/>
        </w:rPr>
        <w:t>頼</w:t>
      </w:r>
      <w:r>
        <w:rPr>
          <w:rFonts w:hint="eastAsia" w:ascii="UD デジタル 教科書体 N-R" w:hAnsi="UD デジタル 教科書体 N-R" w:eastAsia="UD デジタル 教科書体 N-R"/>
          <w:sz w:val="32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32"/>
        </w:rPr>
        <w:t>書</w:t>
      </w:r>
    </w:p>
    <w:p>
      <w:pPr>
        <w:pStyle w:val="0"/>
        <w:rPr>
          <w:rFonts w:hint="default" w:ascii="UD デジタル 教科書体 N-R" w:hAnsi="UD デジタル 教科書体 N-R" w:eastAsia="UD デジタル 教科書体 N-R"/>
          <w:sz w:val="24"/>
        </w:rPr>
      </w:pPr>
    </w:p>
    <w:p>
      <w:pPr>
        <w:pStyle w:val="0"/>
        <w:ind w:firstLine="240" w:firstLineChars="100"/>
        <w:rPr>
          <w:rFonts w:hint="default" w:ascii="UD デジタル 教科書体 N-R" w:hAnsi="UD デジタル 教科書体 N-R" w:eastAsia="UD デジタル 教科書体 N-R"/>
          <w:sz w:val="24"/>
        </w:rPr>
      </w:pPr>
      <w:r>
        <w:rPr>
          <w:rFonts w:hint="eastAsia" w:ascii="UD デジタル 教科書体 N-R" w:hAnsi="UD デジタル 教科書体 N-R" w:eastAsia="UD デジタル 教科書体 N-R"/>
          <w:sz w:val="24"/>
        </w:rPr>
        <w:t>対象児童の与薬依頼書を提出します。</w:t>
      </w:r>
    </w:p>
    <w:p>
      <w:pPr>
        <w:pStyle w:val="0"/>
        <w:rPr>
          <w:rFonts w:hint="default" w:ascii="UD デジタル 教科書体 N-R" w:hAnsi="UD デジタル 教科書体 N-R" w:eastAsia="UD デジタル 教科書体 N-R"/>
          <w:sz w:val="24"/>
        </w:rPr>
      </w:pPr>
    </w:p>
    <w:tbl>
      <w:tblPr>
        <w:tblStyle w:val="3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2730"/>
        <w:gridCol w:w="840"/>
        <w:gridCol w:w="985"/>
        <w:gridCol w:w="1325"/>
        <w:gridCol w:w="2287"/>
      </w:tblGrid>
      <w:tr>
        <w:trPr/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kern w:val="0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0"/>
                <w:fitText w:val="800" w:id="2"/>
              </w:rPr>
              <w:t>フリガナ</w:t>
            </w:r>
          </w:p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16"/>
                <w:kern w:val="0"/>
                <w:sz w:val="20"/>
                <w:fitText w:val="900" w:id="3"/>
              </w:rPr>
              <w:t>児童氏</w:t>
            </w:r>
            <w:r>
              <w:rPr>
                <w:rFonts w:hint="eastAsia" w:ascii="UD デジタル 教科書体 N-R" w:hAnsi="UD デジタル 教科書体 N-R" w:eastAsia="UD デジタル 教科書体 N-R"/>
                <w:spacing w:val="2"/>
                <w:kern w:val="0"/>
                <w:sz w:val="20"/>
                <w:fitText w:val="900" w:id="3"/>
              </w:rPr>
              <w:t>名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男・女</w:t>
            </w:r>
          </w:p>
        </w:tc>
        <w:tc>
          <w:tcPr>
            <w:tcW w:w="985" w:type="dxa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年齢</w:t>
            </w:r>
          </w:p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　　</w:t>
            </w: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歳</w:t>
            </w:r>
          </w:p>
        </w:tc>
        <w:tc>
          <w:tcPr>
            <w:tcW w:w="3612" w:type="dxa"/>
            <w:gridSpan w:val="2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生年月日</w:t>
            </w:r>
          </w:p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　　　　　　年　　月　　日生</w:t>
            </w:r>
          </w:p>
        </w:tc>
      </w:tr>
      <w:tr>
        <w:trPr>
          <w:trHeight w:val="567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診</w:t>
            </w: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断</w:t>
            </w: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名</w:t>
            </w:r>
          </w:p>
        </w:tc>
        <w:tc>
          <w:tcPr>
            <w:tcW w:w="8167" w:type="dxa"/>
            <w:gridSpan w:val="5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主治医氏名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医　療</w:t>
            </w:r>
          </w:p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機関名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  <w:tc>
          <w:tcPr>
            <w:tcW w:w="2287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電話</w:t>
            </w:r>
          </w:p>
        </w:tc>
      </w:tr>
    </w:tbl>
    <w:p>
      <w:pPr>
        <w:pStyle w:val="0"/>
        <w:rPr>
          <w:rFonts w:hint="default" w:ascii="UD デジタル 教科書体 N-R" w:hAnsi="UD デジタル 教科書体 N-R" w:eastAsia="UD デジタル 教科書体 N-R"/>
          <w:sz w:val="24"/>
        </w:rPr>
      </w:pPr>
    </w:p>
    <w:tbl>
      <w:tblPr>
        <w:tblStyle w:val="39"/>
        <w:tblW w:w="96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67"/>
        <w:gridCol w:w="3359"/>
        <w:gridCol w:w="1467"/>
        <w:gridCol w:w="3341"/>
      </w:tblGrid>
      <w:tr>
        <w:trPr>
          <w:trHeight w:val="434" w:hRule="atLeast"/>
        </w:trPr>
        <w:tc>
          <w:tcPr>
            <w:tcW w:w="1467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150"/>
                <w:kern w:val="0"/>
                <w:sz w:val="20"/>
                <w:fitText w:val="1200" w:id="4"/>
              </w:rPr>
              <w:t>薬剤</w:t>
            </w: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0"/>
                <w:fitText w:val="1200" w:id="4"/>
              </w:rPr>
              <w:t>名</w:t>
            </w:r>
          </w:p>
        </w:tc>
        <w:tc>
          <w:tcPr>
            <w:tcW w:w="3359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400"/>
                <w:sz w:val="20"/>
                <w:fitText w:val="1200" w:id="5"/>
              </w:rPr>
              <w:t>用</w:t>
            </w:r>
            <w:r>
              <w:rPr>
                <w:rFonts w:hint="eastAsia" w:ascii="UD デジタル 教科書体 N-R" w:hAnsi="UD デジタル 教科書体 N-R" w:eastAsia="UD デジタル 教科書体 N-R"/>
                <w:sz w:val="20"/>
                <w:fitText w:val="1200" w:id="5"/>
              </w:rPr>
              <w:t>量</w:t>
            </w:r>
          </w:p>
        </w:tc>
        <w:tc>
          <w:tcPr>
            <w:tcW w:w="3341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1467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400"/>
                <w:sz w:val="20"/>
                <w:fitText w:val="1200" w:id="6"/>
              </w:rPr>
              <w:t>剤</w:t>
            </w:r>
            <w:r>
              <w:rPr>
                <w:rFonts w:hint="eastAsia" w:ascii="UD デジタル 教科書体 N-R" w:hAnsi="UD デジタル 教科書体 N-R" w:eastAsia="UD デジタル 教科書体 N-R"/>
                <w:sz w:val="20"/>
                <w:fitText w:val="1200" w:id="6"/>
              </w:rPr>
              <w:t>型</w:t>
            </w:r>
          </w:p>
        </w:tc>
        <w:tc>
          <w:tcPr>
            <w:tcW w:w="8167" w:type="dxa"/>
            <w:gridSpan w:val="3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粉・液（シロップ）・外用薬・その他（　　　　　　　　　　　　　　　　　　　）</w:t>
            </w:r>
          </w:p>
        </w:tc>
      </w:tr>
      <w:tr>
        <w:trPr>
          <w:trHeight w:val="680" w:hRule="atLeast"/>
        </w:trPr>
        <w:tc>
          <w:tcPr>
            <w:tcW w:w="1467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66"/>
                <w:kern w:val="0"/>
                <w:sz w:val="20"/>
                <w:fitText w:val="1200" w:id="7"/>
              </w:rPr>
              <w:t>使用方</w:t>
            </w:r>
            <w:r>
              <w:rPr>
                <w:rFonts w:hint="eastAsia" w:ascii="UD デジタル 教科書体 N-R" w:hAnsi="UD デジタル 教科書体 N-R" w:eastAsia="UD デジタル 教科書体 N-R"/>
                <w:spacing w:val="2"/>
                <w:kern w:val="0"/>
                <w:sz w:val="20"/>
                <w:fitText w:val="1200" w:id="7"/>
              </w:rPr>
              <w:t>法</w:t>
            </w:r>
          </w:p>
        </w:tc>
        <w:tc>
          <w:tcPr>
            <w:tcW w:w="8167" w:type="dxa"/>
            <w:gridSpan w:val="3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□：通常使用　　□：緊急使用</w:t>
            </w:r>
          </w:p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1467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  <w:fitText w:val="1200" w:id="8"/>
              </w:rPr>
              <w:t>使用する時間</w:t>
            </w:r>
          </w:p>
        </w:tc>
        <w:tc>
          <w:tcPr>
            <w:tcW w:w="3359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66"/>
                <w:sz w:val="20"/>
                <w:fitText w:val="1200" w:id="9"/>
              </w:rPr>
              <w:t>保管方</w:t>
            </w:r>
            <w:r>
              <w:rPr>
                <w:rFonts w:hint="eastAsia" w:ascii="UD デジタル 教科書体 N-R" w:hAnsi="UD デジタル 教科書体 N-R" w:eastAsia="UD デジタル 教科書体 N-R"/>
                <w:spacing w:val="2"/>
                <w:sz w:val="20"/>
                <w:fitText w:val="1200" w:id="9"/>
              </w:rPr>
              <w:t>法</w:t>
            </w:r>
          </w:p>
        </w:tc>
        <w:tc>
          <w:tcPr>
            <w:tcW w:w="3341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</w:tr>
      <w:tr>
        <w:trPr>
          <w:trHeight w:val="447" w:hRule="atLeast"/>
        </w:trPr>
        <w:tc>
          <w:tcPr>
            <w:tcW w:w="1467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0"/>
                <w:fitText w:val="1200" w:id="10"/>
              </w:rPr>
              <w:t>処方された日</w:t>
            </w:r>
          </w:p>
        </w:tc>
        <w:tc>
          <w:tcPr>
            <w:tcW w:w="8167" w:type="dxa"/>
            <w:gridSpan w:val="3"/>
            <w:vAlign w:val="center"/>
          </w:tcPr>
          <w:p>
            <w:pPr>
              <w:pStyle w:val="0"/>
              <w:ind w:firstLine="1400" w:firstLineChars="70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年　　　月　　　日</w:t>
            </w:r>
          </w:p>
        </w:tc>
      </w:tr>
      <w:tr>
        <w:trPr>
          <w:trHeight w:val="460" w:hRule="atLeast"/>
        </w:trPr>
        <w:tc>
          <w:tcPr>
            <w:tcW w:w="1467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66"/>
                <w:sz w:val="20"/>
                <w:fitText w:val="1200" w:id="11"/>
              </w:rPr>
              <w:t>与薬期</w:t>
            </w:r>
            <w:r>
              <w:rPr>
                <w:rFonts w:hint="eastAsia" w:ascii="UD デジタル 教科書体 N-R" w:hAnsi="UD デジタル 教科書体 N-R" w:eastAsia="UD デジタル 教科書体 N-R"/>
                <w:spacing w:val="2"/>
                <w:sz w:val="20"/>
                <w:fitText w:val="1200" w:id="11"/>
              </w:rPr>
              <w:t>間</w:t>
            </w:r>
          </w:p>
        </w:tc>
        <w:tc>
          <w:tcPr>
            <w:tcW w:w="816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年　　　月　　　日　～　　　　　　年　　　月　　　日</w:t>
            </w:r>
          </w:p>
        </w:tc>
      </w:tr>
    </w:tbl>
    <w:p>
      <w:pPr>
        <w:pStyle w:val="0"/>
        <w:rPr>
          <w:rFonts w:hint="default" w:ascii="UD デジタル 教科書体 N-R" w:hAnsi="UD デジタル 教科書体 N-R" w:eastAsia="UD デジタル 教科書体 N-R"/>
          <w:sz w:val="24"/>
        </w:rPr>
      </w:pPr>
    </w:p>
    <w:tbl>
      <w:tblPr>
        <w:tblStyle w:val="39"/>
        <w:tblW w:w="963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67"/>
        <w:gridCol w:w="3359"/>
        <w:gridCol w:w="1467"/>
        <w:gridCol w:w="3341"/>
      </w:tblGrid>
      <w:tr>
        <w:trPr>
          <w:trHeight w:val="434" w:hRule="atLeast"/>
        </w:trPr>
        <w:tc>
          <w:tcPr>
            <w:tcW w:w="1467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150"/>
                <w:sz w:val="20"/>
                <w:fitText w:val="1200" w:id="12"/>
              </w:rPr>
              <w:t>薬剤</w:t>
            </w:r>
            <w:r>
              <w:rPr>
                <w:rFonts w:hint="eastAsia" w:ascii="UD デジタル 教科書体 N-R" w:hAnsi="UD デジタル 教科書体 N-R" w:eastAsia="UD デジタル 教科書体 N-R"/>
                <w:sz w:val="20"/>
                <w:fitText w:val="1200" w:id="12"/>
              </w:rPr>
              <w:t>名</w:t>
            </w:r>
          </w:p>
        </w:tc>
        <w:tc>
          <w:tcPr>
            <w:tcW w:w="3359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400"/>
                <w:sz w:val="20"/>
                <w:fitText w:val="1200" w:id="13"/>
              </w:rPr>
              <w:t>用</w:t>
            </w:r>
            <w:r>
              <w:rPr>
                <w:rFonts w:hint="eastAsia" w:ascii="UD デジタル 教科書体 N-R" w:hAnsi="UD デジタル 教科書体 N-R" w:eastAsia="UD デジタル 教科書体 N-R"/>
                <w:sz w:val="20"/>
                <w:fitText w:val="1200" w:id="13"/>
              </w:rPr>
              <w:t>量</w:t>
            </w:r>
          </w:p>
        </w:tc>
        <w:tc>
          <w:tcPr>
            <w:tcW w:w="3341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1467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400"/>
                <w:sz w:val="20"/>
                <w:fitText w:val="1200" w:id="14"/>
              </w:rPr>
              <w:t>剤</w:t>
            </w:r>
            <w:r>
              <w:rPr>
                <w:rFonts w:hint="eastAsia" w:ascii="UD デジタル 教科書体 N-R" w:hAnsi="UD デジタル 教科書体 N-R" w:eastAsia="UD デジタル 教科書体 N-R"/>
                <w:sz w:val="20"/>
                <w:fitText w:val="1200" w:id="14"/>
              </w:rPr>
              <w:t>型</w:t>
            </w:r>
          </w:p>
        </w:tc>
        <w:tc>
          <w:tcPr>
            <w:tcW w:w="8167" w:type="dxa"/>
            <w:gridSpan w:val="3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粉・液（シロップ）・外用薬・その他（　　　　　　　　　　　　　　　　　　　）</w:t>
            </w:r>
          </w:p>
        </w:tc>
      </w:tr>
      <w:tr>
        <w:trPr>
          <w:trHeight w:val="680" w:hRule="atLeast"/>
        </w:trPr>
        <w:tc>
          <w:tcPr>
            <w:tcW w:w="1467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66"/>
                <w:kern w:val="0"/>
                <w:sz w:val="20"/>
                <w:fitText w:val="1200" w:id="15"/>
              </w:rPr>
              <w:t>使用方</w:t>
            </w:r>
            <w:r>
              <w:rPr>
                <w:rFonts w:hint="eastAsia" w:ascii="UD デジタル 教科書体 N-R" w:hAnsi="UD デジタル 教科書体 N-R" w:eastAsia="UD デジタル 教科書体 N-R"/>
                <w:spacing w:val="2"/>
                <w:kern w:val="0"/>
                <w:sz w:val="20"/>
                <w:fitText w:val="1200" w:id="15"/>
              </w:rPr>
              <w:t>法</w:t>
            </w:r>
          </w:p>
        </w:tc>
        <w:tc>
          <w:tcPr>
            <w:tcW w:w="8167" w:type="dxa"/>
            <w:gridSpan w:val="3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□：通常使用　　□：緊急使用</w:t>
            </w:r>
          </w:p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1467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  <w:fitText w:val="1200" w:id="16"/>
              </w:rPr>
              <w:t>使用する時間</w:t>
            </w:r>
          </w:p>
        </w:tc>
        <w:tc>
          <w:tcPr>
            <w:tcW w:w="3359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66"/>
                <w:sz w:val="20"/>
                <w:fitText w:val="1200" w:id="17"/>
              </w:rPr>
              <w:t>保管方</w:t>
            </w:r>
            <w:r>
              <w:rPr>
                <w:rFonts w:hint="eastAsia" w:ascii="UD デジタル 教科書体 N-R" w:hAnsi="UD デジタル 教科書体 N-R" w:eastAsia="UD デジタル 教科書体 N-R"/>
                <w:spacing w:val="2"/>
                <w:sz w:val="20"/>
                <w:fitText w:val="1200" w:id="17"/>
              </w:rPr>
              <w:t>法</w:t>
            </w:r>
          </w:p>
        </w:tc>
        <w:tc>
          <w:tcPr>
            <w:tcW w:w="3341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</w:tr>
      <w:tr>
        <w:trPr>
          <w:trHeight w:val="447" w:hRule="atLeast"/>
        </w:trPr>
        <w:tc>
          <w:tcPr>
            <w:tcW w:w="1467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0"/>
                <w:fitText w:val="1200" w:id="18"/>
              </w:rPr>
              <w:t>処方された日</w:t>
            </w:r>
          </w:p>
        </w:tc>
        <w:tc>
          <w:tcPr>
            <w:tcW w:w="8167" w:type="dxa"/>
            <w:gridSpan w:val="3"/>
            <w:vAlign w:val="center"/>
          </w:tcPr>
          <w:p>
            <w:pPr>
              <w:pStyle w:val="0"/>
              <w:ind w:firstLine="1400" w:firstLineChars="70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年　　　月　　　日</w:t>
            </w:r>
          </w:p>
        </w:tc>
      </w:tr>
      <w:tr>
        <w:trPr>
          <w:trHeight w:val="460" w:hRule="atLeast"/>
        </w:trPr>
        <w:tc>
          <w:tcPr>
            <w:tcW w:w="1467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66"/>
                <w:sz w:val="20"/>
                <w:fitText w:val="1200" w:id="19"/>
              </w:rPr>
              <w:t>与薬期</w:t>
            </w:r>
            <w:r>
              <w:rPr>
                <w:rFonts w:hint="eastAsia" w:ascii="UD デジタル 教科書体 N-R" w:hAnsi="UD デジタル 教科書体 N-R" w:eastAsia="UD デジタル 教科書体 N-R"/>
                <w:spacing w:val="2"/>
                <w:sz w:val="20"/>
                <w:fitText w:val="1200" w:id="19"/>
              </w:rPr>
              <w:t>間</w:t>
            </w:r>
          </w:p>
        </w:tc>
        <w:tc>
          <w:tcPr>
            <w:tcW w:w="8167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年　　　月　　　日　～　　　　　　年　　　月　　　日</w:t>
            </w:r>
          </w:p>
        </w:tc>
      </w:tr>
    </w:tbl>
    <w:p>
      <w:pPr>
        <w:pStyle w:val="0"/>
        <w:jc w:val="right"/>
        <w:rPr>
          <w:rFonts w:hint="default" w:ascii="UD デジタル 教科書体 N-R" w:hAnsi="UD デジタル 教科書体 N-R" w:eastAsia="UD デジタル 教科書体 N-R"/>
          <w:sz w:val="22"/>
        </w:rPr>
      </w:pPr>
    </w:p>
    <w:p>
      <w:pPr>
        <w:pStyle w:val="0"/>
        <w:jc w:val="right"/>
        <w:rPr>
          <w:rFonts w:hint="default" w:ascii="UD デジタル 教科書体 N-R" w:hAnsi="UD デジタル 教科書体 N-R" w:eastAsia="UD デジタル 教科書体 N-R"/>
          <w:sz w:val="20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（１枚目）</w:t>
      </w:r>
      <w:r>
        <w:rPr>
          <w:rFonts w:hint="default" w:ascii="UD デジタル 教科書体 N-R" w:hAnsi="UD デジタル 教科書体 N-R" w:eastAsia="UD デジタル 教科書体 N-R"/>
          <w:sz w:val="20"/>
        </w:rPr>
        <w:br w:type="page"/>
      </w:r>
    </w:p>
    <w:tbl>
      <w:tblPr>
        <w:tblStyle w:val="39"/>
        <w:tblW w:w="96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67"/>
        <w:gridCol w:w="3359"/>
        <w:gridCol w:w="1467"/>
        <w:gridCol w:w="3345"/>
        <w:gridCol w:w="17"/>
      </w:tblGrid>
      <w:tr>
        <w:trPr>
          <w:trHeight w:val="434" w:hRule="atLeast"/>
        </w:trPr>
        <w:tc>
          <w:tcPr>
            <w:tcW w:w="1467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150"/>
                <w:kern w:val="0"/>
                <w:sz w:val="20"/>
                <w:fitText w:val="1200" w:id="20"/>
              </w:rPr>
              <w:t>薬剤</w:t>
            </w: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0"/>
                <w:fitText w:val="1200" w:id="20"/>
              </w:rPr>
              <w:t>名</w:t>
            </w:r>
          </w:p>
        </w:tc>
        <w:tc>
          <w:tcPr>
            <w:tcW w:w="3359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400"/>
                <w:sz w:val="20"/>
                <w:fitText w:val="1200" w:id="21"/>
              </w:rPr>
              <w:t>用</w:t>
            </w:r>
            <w:r>
              <w:rPr>
                <w:rFonts w:hint="eastAsia" w:ascii="UD デジタル 教科書体 N-R" w:hAnsi="UD デジタル 教科書体 N-R" w:eastAsia="UD デジタル 教科書体 N-R"/>
                <w:sz w:val="20"/>
                <w:fitText w:val="1200" w:id="21"/>
              </w:rPr>
              <w:t>量</w:t>
            </w:r>
          </w:p>
        </w:tc>
        <w:tc>
          <w:tcPr>
            <w:tcW w:w="3362" w:type="dxa"/>
            <w:gridSpan w:val="2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1467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400"/>
                <w:sz w:val="20"/>
                <w:fitText w:val="1200" w:id="22"/>
              </w:rPr>
              <w:t>剤</w:t>
            </w:r>
            <w:r>
              <w:rPr>
                <w:rFonts w:hint="eastAsia" w:ascii="UD デジタル 教科書体 N-R" w:hAnsi="UD デジタル 教科書体 N-R" w:eastAsia="UD デジタル 教科書体 N-R"/>
                <w:sz w:val="20"/>
                <w:fitText w:val="1200" w:id="22"/>
              </w:rPr>
              <w:t>型</w:t>
            </w:r>
          </w:p>
        </w:tc>
        <w:tc>
          <w:tcPr>
            <w:tcW w:w="8188" w:type="dxa"/>
            <w:gridSpan w:val="4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粉・液（シロップ）・外用薬・その他（　　　　　　　　　　　　　　　　　　　）</w:t>
            </w:r>
          </w:p>
        </w:tc>
      </w:tr>
      <w:tr>
        <w:trPr>
          <w:trHeight w:val="680" w:hRule="atLeast"/>
        </w:trPr>
        <w:tc>
          <w:tcPr>
            <w:tcW w:w="1467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66"/>
                <w:kern w:val="0"/>
                <w:sz w:val="20"/>
                <w:fitText w:val="1200" w:id="23"/>
              </w:rPr>
              <w:t>使用方</w:t>
            </w:r>
            <w:r>
              <w:rPr>
                <w:rFonts w:hint="eastAsia" w:ascii="UD デジタル 教科書体 N-R" w:hAnsi="UD デジタル 教科書体 N-R" w:eastAsia="UD デジタル 教科書体 N-R"/>
                <w:spacing w:val="2"/>
                <w:kern w:val="0"/>
                <w:sz w:val="20"/>
                <w:fitText w:val="1200" w:id="23"/>
              </w:rPr>
              <w:t>法</w:t>
            </w:r>
          </w:p>
        </w:tc>
        <w:tc>
          <w:tcPr>
            <w:tcW w:w="8188" w:type="dxa"/>
            <w:gridSpan w:val="4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□：通常使用　　□：緊急使用</w:t>
            </w:r>
          </w:p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1467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  <w:fitText w:val="1200" w:id="24"/>
              </w:rPr>
              <w:t>使用する時間</w:t>
            </w:r>
          </w:p>
        </w:tc>
        <w:tc>
          <w:tcPr>
            <w:tcW w:w="3359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66"/>
                <w:sz w:val="20"/>
                <w:fitText w:val="1200" w:id="25"/>
              </w:rPr>
              <w:t>保管方</w:t>
            </w:r>
            <w:r>
              <w:rPr>
                <w:rFonts w:hint="eastAsia" w:ascii="UD デジタル 教科書体 N-R" w:hAnsi="UD デジタル 教科書体 N-R" w:eastAsia="UD デジタル 教科書体 N-R"/>
                <w:spacing w:val="2"/>
                <w:sz w:val="20"/>
                <w:fitText w:val="1200" w:id="25"/>
              </w:rPr>
              <w:t>法</w:t>
            </w:r>
          </w:p>
        </w:tc>
        <w:tc>
          <w:tcPr>
            <w:tcW w:w="3362" w:type="dxa"/>
            <w:gridSpan w:val="2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</w:tr>
      <w:tr>
        <w:trPr>
          <w:gridAfter w:val="1"/>
          <w:wAfter w:w="17" w:type="dxa"/>
          <w:trHeight w:val="447" w:hRule="atLeast"/>
        </w:trPr>
        <w:tc>
          <w:tcPr>
            <w:tcW w:w="1467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0"/>
                <w:fitText w:val="1200" w:id="26"/>
              </w:rPr>
              <w:t>処方された日</w:t>
            </w:r>
          </w:p>
        </w:tc>
        <w:tc>
          <w:tcPr>
            <w:tcW w:w="8171" w:type="dxa"/>
            <w:gridSpan w:val="3"/>
            <w:vAlign w:val="center"/>
          </w:tcPr>
          <w:p>
            <w:pPr>
              <w:pStyle w:val="0"/>
              <w:ind w:firstLine="1400" w:firstLineChars="70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年　　　月　　　日</w:t>
            </w:r>
          </w:p>
        </w:tc>
      </w:tr>
      <w:tr>
        <w:trPr>
          <w:gridAfter w:val="1"/>
          <w:wAfter w:w="17" w:type="dxa"/>
          <w:trHeight w:val="460" w:hRule="atLeast"/>
        </w:trPr>
        <w:tc>
          <w:tcPr>
            <w:tcW w:w="1467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66"/>
                <w:sz w:val="20"/>
                <w:fitText w:val="1200" w:id="27"/>
              </w:rPr>
              <w:t>与薬期</w:t>
            </w:r>
            <w:r>
              <w:rPr>
                <w:rFonts w:hint="eastAsia" w:ascii="UD デジタル 教科書体 N-R" w:hAnsi="UD デジタル 教科書体 N-R" w:eastAsia="UD デジタル 教科書体 N-R"/>
                <w:spacing w:val="2"/>
                <w:sz w:val="20"/>
                <w:fitText w:val="1200" w:id="27"/>
              </w:rPr>
              <w:t>間</w:t>
            </w:r>
          </w:p>
        </w:tc>
        <w:tc>
          <w:tcPr>
            <w:tcW w:w="817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年　　　月　　　日　～　　　　　　年　　　月　　　日</w:t>
            </w:r>
          </w:p>
        </w:tc>
      </w:tr>
    </w:tbl>
    <w:p>
      <w:pPr>
        <w:pStyle w:val="0"/>
        <w:rPr>
          <w:rFonts w:hint="default" w:ascii="UD デジタル 教科書体 N-R" w:hAnsi="UD デジタル 教科書体 N-R" w:eastAsia="UD デジタル 教科書体 N-R"/>
          <w:sz w:val="24"/>
        </w:rPr>
      </w:pPr>
    </w:p>
    <w:tbl>
      <w:tblPr>
        <w:tblStyle w:val="39"/>
        <w:tblW w:w="96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68"/>
        <w:gridCol w:w="3360"/>
        <w:gridCol w:w="1467"/>
        <w:gridCol w:w="3346"/>
        <w:gridCol w:w="14"/>
      </w:tblGrid>
      <w:tr>
        <w:trPr>
          <w:trHeight w:val="434" w:hRule="atLeast"/>
        </w:trPr>
        <w:tc>
          <w:tcPr>
            <w:tcW w:w="146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150"/>
                <w:sz w:val="20"/>
                <w:fitText w:val="1200" w:id="28"/>
              </w:rPr>
              <w:t>薬剤</w:t>
            </w:r>
            <w:r>
              <w:rPr>
                <w:rFonts w:hint="eastAsia" w:ascii="UD デジタル 教科書体 N-R" w:hAnsi="UD デジタル 教科書体 N-R" w:eastAsia="UD デジタル 教科書体 N-R"/>
                <w:sz w:val="20"/>
                <w:fitText w:val="1200" w:id="28"/>
              </w:rPr>
              <w:t>名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400"/>
                <w:sz w:val="20"/>
                <w:fitText w:val="1200" w:id="29"/>
              </w:rPr>
              <w:t>用</w:t>
            </w:r>
            <w:r>
              <w:rPr>
                <w:rFonts w:hint="eastAsia" w:ascii="UD デジタル 教科書体 N-R" w:hAnsi="UD デジタル 教科書体 N-R" w:eastAsia="UD デジタル 教科書体 N-R"/>
                <w:sz w:val="20"/>
                <w:fitText w:val="1200" w:id="29"/>
              </w:rPr>
              <w:t>量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146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400"/>
                <w:sz w:val="20"/>
                <w:fitText w:val="1200" w:id="30"/>
              </w:rPr>
              <w:t>剤</w:t>
            </w:r>
            <w:r>
              <w:rPr>
                <w:rFonts w:hint="eastAsia" w:ascii="UD デジタル 教科書体 N-R" w:hAnsi="UD デジタル 教科書体 N-R" w:eastAsia="UD デジタル 教科書体 N-R"/>
                <w:sz w:val="20"/>
                <w:fitText w:val="1200" w:id="30"/>
              </w:rPr>
              <w:t>型</w:t>
            </w:r>
          </w:p>
        </w:tc>
        <w:tc>
          <w:tcPr>
            <w:tcW w:w="8187" w:type="dxa"/>
            <w:gridSpan w:val="4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粉・液（シロップ）・外用薬・その他（　　　　　　　　　　　　　　　　　　　）</w:t>
            </w:r>
          </w:p>
        </w:tc>
      </w:tr>
      <w:tr>
        <w:trPr>
          <w:trHeight w:val="680" w:hRule="atLeast"/>
        </w:trPr>
        <w:tc>
          <w:tcPr>
            <w:tcW w:w="146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66"/>
                <w:kern w:val="0"/>
                <w:sz w:val="20"/>
                <w:fitText w:val="1200" w:id="31"/>
              </w:rPr>
              <w:t>使用方</w:t>
            </w:r>
            <w:r>
              <w:rPr>
                <w:rFonts w:hint="eastAsia" w:ascii="UD デジタル 教科書体 N-R" w:hAnsi="UD デジタル 教科書体 N-R" w:eastAsia="UD デジタル 教科書体 N-R"/>
                <w:spacing w:val="2"/>
                <w:kern w:val="0"/>
                <w:sz w:val="20"/>
                <w:fitText w:val="1200" w:id="31"/>
              </w:rPr>
              <w:t>法</w:t>
            </w:r>
          </w:p>
        </w:tc>
        <w:tc>
          <w:tcPr>
            <w:tcW w:w="8187" w:type="dxa"/>
            <w:gridSpan w:val="4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□：通常使用　　□：緊急使用</w:t>
            </w:r>
          </w:p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146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  <w:fitText w:val="1200" w:id="32"/>
              </w:rPr>
              <w:t>使用する時間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66"/>
                <w:sz w:val="20"/>
                <w:fitText w:val="1200" w:id="33"/>
              </w:rPr>
              <w:t>保管方</w:t>
            </w:r>
            <w:r>
              <w:rPr>
                <w:rFonts w:hint="eastAsia" w:ascii="UD デジタル 教科書体 N-R" w:hAnsi="UD デジタル 教科書体 N-R" w:eastAsia="UD デジタル 教科書体 N-R"/>
                <w:spacing w:val="2"/>
                <w:sz w:val="20"/>
                <w:fitText w:val="1200" w:id="33"/>
              </w:rPr>
              <w:t>法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</w:tr>
      <w:tr>
        <w:trPr>
          <w:gridAfter w:val="1"/>
          <w:wAfter w:w="14" w:type="dxa"/>
          <w:trHeight w:val="447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0"/>
                <w:fitText w:val="1200" w:id="34"/>
              </w:rPr>
              <w:t>処方された日</w:t>
            </w:r>
          </w:p>
        </w:tc>
        <w:tc>
          <w:tcPr>
            <w:tcW w:w="8173" w:type="dxa"/>
            <w:gridSpan w:val="3"/>
            <w:vAlign w:val="center"/>
          </w:tcPr>
          <w:p>
            <w:pPr>
              <w:pStyle w:val="0"/>
              <w:ind w:firstLine="1400" w:firstLineChars="70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年　　　月　　　日</w:t>
            </w:r>
          </w:p>
        </w:tc>
      </w:tr>
      <w:tr>
        <w:trPr>
          <w:gridAfter w:val="1"/>
          <w:wAfter w:w="14" w:type="dxa"/>
          <w:trHeight w:val="46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66"/>
                <w:sz w:val="20"/>
                <w:fitText w:val="1200" w:id="35"/>
              </w:rPr>
              <w:t>与薬期</w:t>
            </w:r>
            <w:r>
              <w:rPr>
                <w:rFonts w:hint="eastAsia" w:ascii="UD デジタル 教科書体 N-R" w:hAnsi="UD デジタル 教科書体 N-R" w:eastAsia="UD デジタル 教科書体 N-R"/>
                <w:spacing w:val="2"/>
                <w:sz w:val="20"/>
                <w:fitText w:val="1200" w:id="35"/>
              </w:rPr>
              <w:t>間</w:t>
            </w:r>
          </w:p>
        </w:tc>
        <w:tc>
          <w:tcPr>
            <w:tcW w:w="817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年　　　月　　　日　～　　　　　　年　　　月　　　日</w:t>
            </w:r>
          </w:p>
        </w:tc>
      </w:tr>
    </w:tbl>
    <w:p>
      <w:pPr>
        <w:pStyle w:val="0"/>
        <w:rPr>
          <w:rFonts w:hint="default" w:ascii="UD デジタル 教科書体 N-R" w:hAnsi="UD デジタル 教科書体 N-R" w:eastAsia="UD デジタル 教科書体 N-R"/>
          <w:sz w:val="24"/>
        </w:rPr>
      </w:pPr>
    </w:p>
    <w:tbl>
      <w:tblPr>
        <w:tblStyle w:val="39"/>
        <w:tblW w:w="96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68"/>
        <w:gridCol w:w="3360"/>
        <w:gridCol w:w="1467"/>
        <w:gridCol w:w="3346"/>
        <w:gridCol w:w="14"/>
      </w:tblGrid>
      <w:tr>
        <w:trPr>
          <w:trHeight w:val="434" w:hRule="atLeast"/>
        </w:trPr>
        <w:tc>
          <w:tcPr>
            <w:tcW w:w="146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150"/>
                <w:sz w:val="20"/>
                <w:fitText w:val="1200" w:id="36"/>
              </w:rPr>
              <w:t>薬剤</w:t>
            </w:r>
            <w:r>
              <w:rPr>
                <w:rFonts w:hint="eastAsia" w:ascii="UD デジタル 教科書体 N-R" w:hAnsi="UD デジタル 教科書体 N-R" w:eastAsia="UD デジタル 教科書体 N-R"/>
                <w:sz w:val="20"/>
                <w:fitText w:val="1200" w:id="36"/>
              </w:rPr>
              <w:t>名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400"/>
                <w:sz w:val="20"/>
                <w:fitText w:val="1200" w:id="37"/>
              </w:rPr>
              <w:t>用</w:t>
            </w:r>
            <w:r>
              <w:rPr>
                <w:rFonts w:hint="eastAsia" w:ascii="UD デジタル 教科書体 N-R" w:hAnsi="UD デジタル 教科書体 N-R" w:eastAsia="UD デジタル 教科書体 N-R"/>
                <w:sz w:val="20"/>
                <w:fitText w:val="1200" w:id="37"/>
              </w:rPr>
              <w:t>量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146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400"/>
                <w:sz w:val="20"/>
                <w:fitText w:val="1200" w:id="38"/>
              </w:rPr>
              <w:t>剤</w:t>
            </w:r>
            <w:r>
              <w:rPr>
                <w:rFonts w:hint="eastAsia" w:ascii="UD デジタル 教科書体 N-R" w:hAnsi="UD デジタル 教科書体 N-R" w:eastAsia="UD デジタル 教科書体 N-R"/>
                <w:sz w:val="20"/>
                <w:fitText w:val="1200" w:id="38"/>
              </w:rPr>
              <w:t>型</w:t>
            </w:r>
          </w:p>
        </w:tc>
        <w:tc>
          <w:tcPr>
            <w:tcW w:w="8187" w:type="dxa"/>
            <w:gridSpan w:val="4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粉・液（シロップ）・外用薬・その他（　　　　　　　　　　　　　　　　　　　）</w:t>
            </w:r>
          </w:p>
        </w:tc>
      </w:tr>
      <w:tr>
        <w:trPr>
          <w:trHeight w:val="680" w:hRule="atLeast"/>
        </w:trPr>
        <w:tc>
          <w:tcPr>
            <w:tcW w:w="146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66"/>
                <w:kern w:val="0"/>
                <w:sz w:val="20"/>
                <w:fitText w:val="1200" w:id="39"/>
              </w:rPr>
              <w:t>使用方</w:t>
            </w:r>
            <w:r>
              <w:rPr>
                <w:rFonts w:hint="eastAsia" w:ascii="UD デジタル 教科書体 N-R" w:hAnsi="UD デジタル 教科書体 N-R" w:eastAsia="UD デジタル 教科書体 N-R"/>
                <w:spacing w:val="2"/>
                <w:kern w:val="0"/>
                <w:sz w:val="20"/>
                <w:fitText w:val="1200" w:id="39"/>
              </w:rPr>
              <w:t>法</w:t>
            </w:r>
          </w:p>
        </w:tc>
        <w:tc>
          <w:tcPr>
            <w:tcW w:w="8187" w:type="dxa"/>
            <w:gridSpan w:val="4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□：通常使用　　□：緊急使用</w:t>
            </w:r>
          </w:p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146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  <w:fitText w:val="1200" w:id="40"/>
              </w:rPr>
              <w:t>使用する時間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66"/>
                <w:sz w:val="20"/>
                <w:fitText w:val="1200" w:id="41"/>
              </w:rPr>
              <w:t>保管方</w:t>
            </w:r>
            <w:r>
              <w:rPr>
                <w:rFonts w:hint="eastAsia" w:ascii="UD デジタル 教科書体 N-R" w:hAnsi="UD デジタル 教科書体 N-R" w:eastAsia="UD デジタル 教科書体 N-R"/>
                <w:spacing w:val="2"/>
                <w:sz w:val="20"/>
                <w:fitText w:val="1200" w:id="41"/>
              </w:rPr>
              <w:t>法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</w:tr>
      <w:tr>
        <w:trPr>
          <w:gridAfter w:val="1"/>
          <w:wAfter w:w="14" w:type="dxa"/>
          <w:trHeight w:val="447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0"/>
                <w:fitText w:val="1200" w:id="42"/>
              </w:rPr>
              <w:t>処方された日</w:t>
            </w:r>
          </w:p>
        </w:tc>
        <w:tc>
          <w:tcPr>
            <w:tcW w:w="8173" w:type="dxa"/>
            <w:gridSpan w:val="3"/>
            <w:vAlign w:val="center"/>
          </w:tcPr>
          <w:p>
            <w:pPr>
              <w:pStyle w:val="0"/>
              <w:ind w:firstLine="1400" w:firstLineChars="70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年　　　月　　　日</w:t>
            </w:r>
          </w:p>
        </w:tc>
      </w:tr>
      <w:tr>
        <w:trPr>
          <w:gridAfter w:val="1"/>
          <w:wAfter w:w="14" w:type="dxa"/>
          <w:trHeight w:val="46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66"/>
                <w:sz w:val="20"/>
                <w:fitText w:val="1200" w:id="43"/>
              </w:rPr>
              <w:t>与薬期</w:t>
            </w:r>
            <w:r>
              <w:rPr>
                <w:rFonts w:hint="eastAsia" w:ascii="UD デジタル 教科書体 N-R" w:hAnsi="UD デジタル 教科書体 N-R" w:eastAsia="UD デジタル 教科書体 N-R"/>
                <w:spacing w:val="2"/>
                <w:sz w:val="20"/>
                <w:fitText w:val="1200" w:id="43"/>
              </w:rPr>
              <w:t>間</w:t>
            </w:r>
          </w:p>
        </w:tc>
        <w:tc>
          <w:tcPr>
            <w:tcW w:w="817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年　　　月　　　日　～　　　　　　年　　　月　　　日</w:t>
            </w:r>
          </w:p>
        </w:tc>
      </w:tr>
    </w:tbl>
    <w:p>
      <w:pPr>
        <w:pStyle w:val="0"/>
        <w:rPr>
          <w:rFonts w:hint="default" w:ascii="UD デジタル 教科書体 N-R" w:hAnsi="UD デジタル 教科書体 N-R" w:eastAsia="UD デジタル 教科書体 N-R"/>
          <w:sz w:val="24"/>
        </w:rPr>
      </w:pPr>
    </w:p>
    <w:tbl>
      <w:tblPr>
        <w:tblStyle w:val="39"/>
        <w:tblW w:w="965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68"/>
        <w:gridCol w:w="3360"/>
        <w:gridCol w:w="1467"/>
        <w:gridCol w:w="3346"/>
        <w:gridCol w:w="14"/>
      </w:tblGrid>
      <w:tr>
        <w:trPr>
          <w:trHeight w:val="434" w:hRule="atLeast"/>
        </w:trPr>
        <w:tc>
          <w:tcPr>
            <w:tcW w:w="146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150"/>
                <w:sz w:val="20"/>
                <w:fitText w:val="1200" w:id="44"/>
              </w:rPr>
              <w:t>薬剤</w:t>
            </w:r>
            <w:r>
              <w:rPr>
                <w:rFonts w:hint="eastAsia" w:ascii="UD デジタル 教科書体 N-R" w:hAnsi="UD デジタル 教科書体 N-R" w:eastAsia="UD デジタル 教科書体 N-R"/>
                <w:sz w:val="20"/>
                <w:fitText w:val="1200" w:id="44"/>
              </w:rPr>
              <w:t>名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400"/>
                <w:sz w:val="20"/>
                <w:fitText w:val="1200" w:id="45"/>
              </w:rPr>
              <w:t>用</w:t>
            </w:r>
            <w:r>
              <w:rPr>
                <w:rFonts w:hint="eastAsia" w:ascii="UD デジタル 教科書体 N-R" w:hAnsi="UD デジタル 教科書体 N-R" w:eastAsia="UD デジタル 教科書体 N-R"/>
                <w:sz w:val="20"/>
                <w:fitText w:val="1200" w:id="45"/>
              </w:rPr>
              <w:t>量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146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400"/>
                <w:sz w:val="20"/>
                <w:fitText w:val="1200" w:id="46"/>
              </w:rPr>
              <w:t>剤</w:t>
            </w:r>
            <w:r>
              <w:rPr>
                <w:rFonts w:hint="eastAsia" w:ascii="UD デジタル 教科書体 N-R" w:hAnsi="UD デジタル 教科書体 N-R" w:eastAsia="UD デジタル 教科書体 N-R"/>
                <w:sz w:val="20"/>
                <w:fitText w:val="1200" w:id="46"/>
              </w:rPr>
              <w:t>型</w:t>
            </w:r>
          </w:p>
        </w:tc>
        <w:tc>
          <w:tcPr>
            <w:tcW w:w="8187" w:type="dxa"/>
            <w:gridSpan w:val="4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粉・液（シロップ）・外用薬・その他（　　　　　　　　　　　　　　　　　　　）</w:t>
            </w:r>
          </w:p>
        </w:tc>
      </w:tr>
      <w:tr>
        <w:trPr>
          <w:trHeight w:val="680" w:hRule="atLeast"/>
        </w:trPr>
        <w:tc>
          <w:tcPr>
            <w:tcW w:w="146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66"/>
                <w:kern w:val="0"/>
                <w:sz w:val="20"/>
                <w:fitText w:val="1200" w:id="47"/>
              </w:rPr>
              <w:t>使用方</w:t>
            </w:r>
            <w:r>
              <w:rPr>
                <w:rFonts w:hint="eastAsia" w:ascii="UD デジタル 教科書体 N-R" w:hAnsi="UD デジタル 教科書体 N-R" w:eastAsia="UD デジタル 教科書体 N-R"/>
                <w:spacing w:val="2"/>
                <w:kern w:val="0"/>
                <w:sz w:val="20"/>
                <w:fitText w:val="1200" w:id="47"/>
              </w:rPr>
              <w:t>法</w:t>
            </w:r>
          </w:p>
        </w:tc>
        <w:tc>
          <w:tcPr>
            <w:tcW w:w="8187" w:type="dxa"/>
            <w:gridSpan w:val="4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□：通常使用　　□：緊急使用</w:t>
            </w:r>
          </w:p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</w:tr>
      <w:tr>
        <w:trPr>
          <w:trHeight w:val="438" w:hRule="atLeast"/>
        </w:trPr>
        <w:tc>
          <w:tcPr>
            <w:tcW w:w="146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  <w:fitText w:val="1200" w:id="48"/>
              </w:rPr>
              <w:t>使用する時間</w:t>
            </w:r>
          </w:p>
        </w:tc>
        <w:tc>
          <w:tcPr>
            <w:tcW w:w="3360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  <w:tc>
          <w:tcPr>
            <w:tcW w:w="1467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66"/>
                <w:sz w:val="20"/>
                <w:fitText w:val="1200" w:id="49"/>
              </w:rPr>
              <w:t>保管方</w:t>
            </w:r>
            <w:r>
              <w:rPr>
                <w:rFonts w:hint="eastAsia" w:ascii="UD デジタル 教科書体 N-R" w:hAnsi="UD デジタル 教科書体 N-R" w:eastAsia="UD デジタル 教科書体 N-R"/>
                <w:spacing w:val="2"/>
                <w:sz w:val="20"/>
                <w:fitText w:val="1200" w:id="49"/>
              </w:rPr>
              <w:t>法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</w:tr>
      <w:tr>
        <w:trPr>
          <w:gridAfter w:val="1"/>
          <w:wAfter w:w="14" w:type="dxa"/>
          <w:trHeight w:val="447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kern w:val="0"/>
                <w:sz w:val="20"/>
                <w:fitText w:val="1200" w:id="50"/>
              </w:rPr>
              <w:t>処方された日</w:t>
            </w:r>
          </w:p>
        </w:tc>
        <w:tc>
          <w:tcPr>
            <w:tcW w:w="8173" w:type="dxa"/>
            <w:gridSpan w:val="3"/>
            <w:vAlign w:val="center"/>
          </w:tcPr>
          <w:p>
            <w:pPr>
              <w:pStyle w:val="0"/>
              <w:ind w:firstLine="1400" w:firstLineChars="70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年　　　月　　　日</w:t>
            </w:r>
          </w:p>
        </w:tc>
      </w:tr>
      <w:tr>
        <w:trPr>
          <w:gridAfter w:val="1"/>
          <w:wAfter w:w="14" w:type="dxa"/>
          <w:trHeight w:val="46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pacing w:val="66"/>
                <w:sz w:val="20"/>
                <w:fitText w:val="1200" w:id="51"/>
              </w:rPr>
              <w:t>与薬期</w:t>
            </w:r>
            <w:r>
              <w:rPr>
                <w:rFonts w:hint="eastAsia" w:ascii="UD デジタル 教科書体 N-R" w:hAnsi="UD デジタル 教科書体 N-R" w:eastAsia="UD デジタル 教科書体 N-R"/>
                <w:spacing w:val="2"/>
                <w:sz w:val="20"/>
                <w:fitText w:val="1200" w:id="51"/>
              </w:rPr>
              <w:t>間</w:t>
            </w:r>
          </w:p>
        </w:tc>
        <w:tc>
          <w:tcPr>
            <w:tcW w:w="817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年　　　月　　　日　～　　　　　　年　　　月　　　日</w:t>
            </w:r>
          </w:p>
        </w:tc>
      </w:tr>
    </w:tbl>
    <w:p>
      <w:pPr>
        <w:pStyle w:val="0"/>
        <w:rPr>
          <w:rFonts w:hint="default"/>
          <w:color w:val="F0F0F0" w:themeColor="background1" w:themeShade="F2"/>
          <w:sz w:val="16"/>
        </w:rPr>
      </w:pPr>
    </w:p>
    <w:p>
      <w:pPr>
        <w:pStyle w:val="0"/>
        <w:jc w:val="right"/>
        <w:rPr>
          <w:rFonts w:hint="default" w:ascii="UD デジタル 教科書体 N-R" w:hAnsi="UD デジタル 教科書体 N-R" w:eastAsia="UD デジタル 教科書体 N-R"/>
          <w:sz w:val="22"/>
        </w:rPr>
      </w:pPr>
    </w:p>
    <w:p>
      <w:pPr>
        <w:pStyle w:val="0"/>
        <w:jc w:val="right"/>
        <w:rPr>
          <w:rFonts w:hint="default" w:ascii="UD デジタル 教科書体 N-R" w:hAnsi="UD デジタル 教科書体 N-R" w:eastAsia="UD デジタル 教科書体 N-R"/>
          <w:sz w:val="22"/>
        </w:rPr>
      </w:pPr>
    </w:p>
    <w:p>
      <w:pPr>
        <w:pStyle w:val="0"/>
        <w:jc w:val="right"/>
        <w:rPr>
          <w:rFonts w:hint="default" w:ascii="UD デジタル 教科書体 N-R" w:hAnsi="UD デジタル 教科書体 N-R" w:eastAsia="UD デジタル 教科書体 N-R"/>
          <w:sz w:val="22"/>
        </w:rPr>
      </w:pPr>
    </w:p>
    <w:p>
      <w:pPr>
        <w:pStyle w:val="0"/>
        <w:jc w:val="right"/>
        <w:rPr>
          <w:rFonts w:hint="default" w:ascii="UD デジタル 教科書体 NP-R" w:hAnsi="UD デジタル 教科書体 NP-R" w:eastAsia="UD デジタル 教科書体 NP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（２枚目）</w:t>
      </w:r>
      <w:bookmarkStart w:id="0" w:name="_GoBack"/>
      <w:bookmarkEnd w:id="0"/>
    </w:p>
    <w:sectPr>
      <w:footerReference r:id="rId6" w:type="even"/>
      <w:footerReference r:id="rId7" w:type="default"/>
      <w:footerReference r:id="rId5" w:type="first"/>
      <w:pgSz w:w="12247" w:h="17180"/>
      <w:pgMar w:top="1304" w:right="1304" w:bottom="1304" w:left="1304" w:header="340" w:footer="454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39"/>
  <w:evenAndOddHeaders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7"/>
    <w:uiPriority w:val="0"/>
    <w:qFormat/>
    <w:pPr>
      <w:shd w:val="clear" w:color="auto" w:themeFill="background1" w:themeFillTint="FF" w:themeFillShade="D9"/>
      <w:spacing w:after="360" w:afterLines="100" w:afterAutospacing="0"/>
      <w:ind w:firstLine="360" w:firstLineChars="100"/>
      <w:jc w:val="center"/>
      <w:outlineLvl w:val="0"/>
    </w:pPr>
    <w:rPr>
      <w:rFonts w:ascii="UD デジタル 教科書体 NP-R" w:hAnsi="UD デジタル 教科書体 NP-R" w:eastAsia="UD デジタル 教科書体 NP-R"/>
      <w:b w:val="1"/>
      <w:sz w:val="36"/>
    </w:rPr>
  </w:style>
  <w:style w:type="paragraph" w:styleId="2">
    <w:name w:val="heading 2"/>
    <w:basedOn w:val="0"/>
    <w:next w:val="0"/>
    <w:link w:val="28"/>
    <w:uiPriority w:val="0"/>
    <w:qFormat/>
    <w:pPr>
      <w:pBdr>
        <w:bottom w:val="single" w:color="auto" w:sz="8" w:space="1"/>
      </w:pBdr>
      <w:snapToGrid w:val="0"/>
      <w:spacing w:after="180" w:afterLines="50" w:afterAutospacing="0" w:line="640" w:lineRule="exact"/>
      <w:outlineLvl w:val="1"/>
    </w:pPr>
    <w:rPr>
      <w:rFonts w:ascii="UD デジタル 教科書体 NP-R" w:hAnsi="UD デジタル 教科書体 NP-R" w:eastAsia="UD デジタル 教科書体 NP-R"/>
      <w:b w:val="1"/>
      <w:color w:val="000000" w:themeColor="text1"/>
      <w:sz w:val="48"/>
    </w:rPr>
  </w:style>
  <w:style w:type="paragraph" w:styleId="3">
    <w:name w:val="heading 3"/>
    <w:basedOn w:val="0"/>
    <w:next w:val="0"/>
    <w:link w:val="29"/>
    <w:uiPriority w:val="0"/>
    <w:qFormat/>
    <w:pPr>
      <w:spacing w:before="360" w:beforeLines="100" w:beforeAutospacing="0" w:after="90" w:afterLines="25" w:afterAutospacing="0"/>
      <w:ind w:firstLine="98" w:firstLineChars="35"/>
      <w:outlineLvl w:val="2"/>
    </w:pPr>
    <w:rPr>
      <w:rFonts w:ascii="UD デジタル 教科書体 NP-R" w:hAnsi="UD デジタル 教科書体 NP-R" w:eastAsia="UD デジタル 教科書体 NP-R"/>
      <w:b w:val="1"/>
      <w:sz w:val="28"/>
    </w:rPr>
  </w:style>
  <w:style w:type="paragraph" w:styleId="4">
    <w:name w:val="heading 4"/>
    <w:basedOn w:val="0"/>
    <w:next w:val="2"/>
    <w:link w:val="37"/>
    <w:uiPriority w:val="0"/>
    <w:qFormat/>
    <w:pPr>
      <w:jc w:val="left"/>
      <w:outlineLvl w:val="3"/>
    </w:pPr>
    <w:rPr>
      <w:rFonts w:ascii="UD デジタル 教科書体 NP-R" w:hAnsi="UD デジタル 教科書体 NP-R" w:eastAsia="UD デジタル 教科書体 NP-R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19">
    <w:name w:val="annotation text"/>
    <w:basedOn w:val="0"/>
    <w:next w:val="19"/>
    <w:link w:val="20"/>
    <w:uiPriority w:val="0"/>
    <w:semiHidden/>
    <w:pPr>
      <w:jc w:val="left"/>
    </w:pPr>
  </w:style>
  <w:style w:type="character" w:styleId="20" w:customStyle="1">
    <w:name w:val="コメント文字列 (文字)"/>
    <w:basedOn w:val="10"/>
    <w:next w:val="20"/>
    <w:link w:val="19"/>
    <w:uiPriority w:val="0"/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Revision"/>
    <w:next w:val="22"/>
    <w:link w:val="0"/>
    <w:uiPriority w:val="0"/>
    <w:rPr/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</w:style>
  <w:style w:type="character" w:styleId="27" w:customStyle="1">
    <w:name w:val="見出し 1 (文字)"/>
    <w:basedOn w:val="10"/>
    <w:next w:val="27"/>
    <w:link w:val="1"/>
    <w:uiPriority w:val="0"/>
    <w:rPr>
      <w:rFonts w:ascii="UD デジタル 教科書体 NP-R" w:hAnsi="UD デジタル 教科書体 NP-R" w:eastAsia="UD デジタル 教科書体 NP-R"/>
      <w:b w:val="1"/>
      <w:sz w:val="36"/>
      <w:shd w:val="clear" w:color="auto" w:themeFill="background1" w:themeFillTint="FF" w:themeFillShade="D9"/>
    </w:rPr>
  </w:style>
  <w:style w:type="character" w:styleId="28" w:customStyle="1">
    <w:name w:val="見出し 2 (文字)"/>
    <w:basedOn w:val="10"/>
    <w:next w:val="28"/>
    <w:link w:val="2"/>
    <w:uiPriority w:val="0"/>
    <w:rPr>
      <w:rFonts w:ascii="UD デジタル 教科書体 NP-R" w:hAnsi="UD デジタル 教科書体 NP-R" w:eastAsia="UD デジタル 教科書体 NP-R"/>
      <w:b w:val="1"/>
      <w:color w:val="000000" w:themeColor="text1"/>
      <w:sz w:val="48"/>
    </w:rPr>
  </w:style>
  <w:style w:type="character" w:styleId="29" w:customStyle="1">
    <w:name w:val="見出し 3 (文字)"/>
    <w:basedOn w:val="10"/>
    <w:next w:val="29"/>
    <w:link w:val="3"/>
    <w:uiPriority w:val="0"/>
    <w:rPr>
      <w:rFonts w:ascii="UD デジタル 教科書体 NP-R" w:hAnsi="UD デジタル 教科書体 NP-R" w:eastAsia="UD デジタル 教科書体 NP-R"/>
      <w:b w:val="1"/>
      <w:sz w:val="28"/>
    </w:rPr>
  </w:style>
  <w:style w:type="paragraph" w:styleId="30">
    <w:name w:val="TOC Heading"/>
    <w:basedOn w:val="1"/>
    <w:next w:val="0"/>
    <w:link w:val="0"/>
    <w:uiPriority w:val="0"/>
    <w:qFormat/>
    <w:pPr>
      <w:keepNext w:val="1"/>
      <w:keepLines w:val="1"/>
      <w:widowControl w:val="1"/>
      <w:shd w:val="clear" w:color="auto" w:fill="auto"/>
      <w:spacing w:before="240" w:beforeLines="0" w:beforeAutospacing="0" w:after="0" w:afterLines="0" w:afterAutospacing="0" w:line="259" w:lineRule="auto"/>
      <w:jc w:val="left"/>
      <w:outlineLvl w:val="9"/>
    </w:pPr>
    <w:rPr>
      <w:rFonts w:asciiTheme="majorHAnsi" w:hAnsiTheme="majorHAnsi" w:eastAsiaTheme="majorEastAsia"/>
      <w:b w:val="0"/>
      <w:color w:val="366092" w:themeColor="accent1" w:themeShade="BF"/>
      <w:kern w:val="0"/>
      <w:sz w:val="32"/>
    </w:rPr>
  </w:style>
  <w:style w:type="paragraph" w:styleId="31">
    <w:name w:val="toc 1"/>
    <w:basedOn w:val="0"/>
    <w:next w:val="0"/>
    <w:link w:val="0"/>
    <w:uiPriority w:val="0"/>
    <w:pPr>
      <w:shd w:val="clear" w:color="auto" w:themeFill="background1" w:themeFillTint="FF" w:themeFillShade="D9"/>
      <w:tabs>
        <w:tab w:val="right" w:leader="dot" w:pos="9060"/>
      </w:tabs>
      <w:spacing w:before="180" w:beforeLines="50" w:beforeAutospacing="0" w:after="90" w:afterLines="25" w:afterAutospacing="0"/>
    </w:pPr>
    <w:rPr>
      <w:rFonts w:ascii="UD デジタル 教科書体 NK-R" w:hAnsi="UD デジタル 教科書体 NK-R" w:eastAsia="UD デジタル 教科書体 NK-R"/>
      <w:b w:val="1"/>
      <w:sz w:val="28"/>
    </w:rPr>
  </w:style>
  <w:style w:type="paragraph" w:styleId="32">
    <w:name w:val="toc 2"/>
    <w:basedOn w:val="0"/>
    <w:next w:val="0"/>
    <w:link w:val="0"/>
    <w:uiPriority w:val="0"/>
    <w:pPr>
      <w:tabs>
        <w:tab w:val="right" w:leader="dot" w:pos="9060"/>
      </w:tabs>
      <w:ind w:left="210" w:leftChars="100"/>
    </w:pPr>
    <w:rPr>
      <w:rFonts w:ascii="UD デジタル 教科書体 NK-R" w:hAnsi="UD デジタル 教科書体 NK-R" w:eastAsia="UD デジタル 教科書体 NK-R"/>
      <w:sz w:val="24"/>
    </w:rPr>
  </w:style>
  <w:style w:type="paragraph" w:styleId="33">
    <w:name w:val="toc 3"/>
    <w:basedOn w:val="0"/>
    <w:next w:val="0"/>
    <w:link w:val="0"/>
    <w:uiPriority w:val="0"/>
    <w:pPr>
      <w:ind w:left="420" w:leftChars="200"/>
    </w:pPr>
  </w:style>
  <w:style w:type="character" w:styleId="34">
    <w:name w:val="Hyperlink"/>
    <w:basedOn w:val="10"/>
    <w:next w:val="34"/>
    <w:link w:val="0"/>
    <w:uiPriority w:val="0"/>
    <w:rPr>
      <w:color w:val="0000FF" w:themeColor="hyperlink"/>
      <w:u w:val="single" w:color="auto"/>
    </w:rPr>
  </w:style>
  <w:style w:type="paragraph" w:styleId="35">
    <w:name w:val="annotation subject"/>
    <w:basedOn w:val="19"/>
    <w:next w:val="19"/>
    <w:link w:val="36"/>
    <w:uiPriority w:val="0"/>
    <w:semiHidden/>
    <w:rPr>
      <w:b w:val="1"/>
    </w:rPr>
  </w:style>
  <w:style w:type="character" w:styleId="36" w:customStyle="1">
    <w:name w:val="コメント内容 (文字)"/>
    <w:basedOn w:val="20"/>
    <w:next w:val="36"/>
    <w:link w:val="35"/>
    <w:uiPriority w:val="0"/>
    <w:rPr>
      <w:b w:val="1"/>
    </w:rPr>
  </w:style>
  <w:style w:type="character" w:styleId="37" w:customStyle="1">
    <w:name w:val="見出し 4 (文字)"/>
    <w:basedOn w:val="10"/>
    <w:next w:val="37"/>
    <w:link w:val="4"/>
    <w:uiPriority w:val="0"/>
    <w:rPr>
      <w:rFonts w:ascii="UD デジタル 教科書体 NP-R" w:hAnsi="UD デジタル 教科書体 NP-R" w:eastAsia="UD デジタル 教科書体 NP-R"/>
      <w:sz w:val="22"/>
    </w:rPr>
  </w:style>
  <w:style w:type="paragraph" w:styleId="38">
    <w:name w:val="toc 4"/>
    <w:basedOn w:val="0"/>
    <w:next w:val="0"/>
    <w:link w:val="0"/>
    <w:uiPriority w:val="0"/>
    <w:pPr>
      <w:tabs>
        <w:tab w:val="right" w:leader="dot" w:pos="9061"/>
      </w:tabs>
      <w:ind w:firstLine="240" w:firstLineChars="100"/>
    </w:pPr>
    <w:rPr>
      <w:rFonts w:eastAsia="UD デジタル 教科書体 NP-R"/>
      <w:sz w:val="24"/>
    </w:rPr>
  </w:style>
  <w:style w:type="table" w:styleId="39" w:customStyle="1">
    <w:name w:val="表（シンプル 1）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0">
    <w:name w:val="Table Grid"/>
    <w:basedOn w:val="11"/>
    <w:next w:val="4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" w:customStyle="1">
    <w:name w:val="テーマの表  2（シンプル1-2）"/>
    <w:basedOn w:val="11"/>
    <w:next w:val="41"/>
    <w:link w:val="0"/>
    <w:uiPriority w:val="0"/>
    <w:tblPr>
      <w:tblStyleRowBandSize w:val="1"/>
      <w:tblStyleColBandSize w:val="1"/>
      <w:tblBorders>
        <w:top w:val="single" w:color="95B3D7" w:themeColor="accent1" w:themeTint="99" w:sz="6" w:space="0"/>
        <w:left w:val="single" w:color="95B3D7" w:themeColor="accent1" w:themeTint="99" w:sz="6" w:space="0"/>
        <w:bottom w:val="single" w:color="95B3D7" w:themeColor="accent1" w:themeTint="99" w:sz="6" w:space="0"/>
        <w:right w:val="single" w:color="95B3D7" w:themeColor="accent1" w:themeTint="99" w:sz="6" w:space="0"/>
        <w:insideH w:val="single" w:color="95B3D7" w:themeColor="accent1" w:themeTint="99" w:sz="6" w:space="0"/>
        <w:insideV w:val="single" w:color="95B3D7" w:themeColor="accent1" w:themeTint="99" w:sz="6" w:space="0"/>
      </w:tblBorders>
    </w:tblPr>
    <w:trPr/>
    <w:tcPr/>
    <w:tblStylePr w:type="band2Horz">
      <w:tblPr/>
      <w:trPr/>
      <w:tcPr>
        <w:tcBorders>
          <w:top w:val="single" w:color="95B3D7" w:themeColor="accent1" w:themeTint="99" w:sz="6" w:space="0"/>
          <w:bottom w:val="single" w:color="95B3D7" w:themeColor="accent1" w:themeTint="99" w:sz="6" w:space="0"/>
          <w:left w:val="single" w:color="95B3D7" w:themeColor="accent1" w:themeTint="99" w:sz="6" w:space="0"/>
          <w:right w:val="single" w:color="95B3D7" w:themeColor="accent1" w:themeTint="99" w:sz="6" w:space="0"/>
          <w:insideH w:val="single" w:color="95B3D7" w:themeColor="accent1" w:themeTint="99" w:sz="6" w:space="0"/>
          <w:insideV w:val="single" w:color="95B3D7" w:themeColor="accent1" w:themeTint="99" w:sz="6" w:space="0"/>
          <w:tl2br w:val="nil"/>
          <w:tr2bl w:val="nil"/>
        </w:tcBorders>
        <w:shd w:val="pct50" w:themeColor="accent1" w:themeTint="33" w:themeShade="FF" w:fill="auto"/>
      </w:tcPr>
    </w:tblStylePr>
    <w:tblStylePr w:type="band2Vert">
      <w:tblPr/>
      <w:trPr/>
      <w:tcPr>
        <w:tcBorders>
          <w:top w:val="single" w:color="95B3D7" w:themeColor="accent1" w:themeTint="99" w:sz="6" w:space="0"/>
          <w:bottom w:val="single" w:color="95B3D7" w:themeColor="accent1" w:themeTint="99" w:sz="6" w:space="0"/>
          <w:left w:val="single" w:color="95B3D7" w:themeColor="accent1" w:themeTint="99" w:sz="6" w:space="0"/>
          <w:right w:val="single" w:color="95B3D7" w:themeColor="accent1" w:themeTint="99" w:sz="6" w:space="0"/>
          <w:insideH w:val="single" w:color="95B3D7" w:themeColor="accent1" w:themeTint="99" w:sz="6" w:space="0"/>
          <w:insideV w:val="single" w:color="95B3D7" w:themeColor="accent1" w:themeTint="99" w:sz="6" w:space="0"/>
          <w:tl2br w:val="nil"/>
          <w:tr2bl w:val="nil"/>
        </w:tcBorders>
        <w:shd w:val="pct50" w:themeColor="accent1" w:themeTint="33" w:themeShade="FF" w:fill="auto"/>
      </w:tcPr>
    </w:tblStylePr>
    <w:tblStylePr w:type="lastCol">
      <w:rPr>
        <w:b w:val="1"/>
      </w:rPr>
      <w:tblPr/>
      <w:trPr/>
      <w:tcPr/>
    </w:tblStylePr>
    <w:tblStylePr w:type="firstCol">
      <w:tblPr/>
      <w:trPr/>
      <w:tcPr>
        <w:shd w:val="clear" w:color="auto" w:themeFill="accent1" w:themeFillTint="33" w:themeFillShade="FF"/>
      </w:tcPr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>
        <w:shd w:val="clear" w:color="auto" w:themeFill="accent1" w:themeFillTint="66" w:themeFillShade="FF"/>
      </w:tcPr>
    </w:tblStylePr>
  </w:style>
  <w:style w:type="table" w:styleId="42" w:customStyle="1">
    <w:name w:val="表 (格子)1"/>
    <w:basedOn w:val="11"/>
    <w:next w:val="4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15</Pages>
  <Words>41</Words>
  <Characters>3837</Characters>
  <Application>JUST Note</Application>
  <Lines>5066</Lines>
  <Paragraphs>457</Paragraphs>
  <CharactersWithSpaces>4828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安川 盛久</dc:creator>
  <cp:lastModifiedBy>松山　皓昭</cp:lastModifiedBy>
  <cp:lastPrinted>2023-03-09T08:38:00Z</cp:lastPrinted>
  <dcterms:created xsi:type="dcterms:W3CDTF">2023-03-14T23:55:00Z</dcterms:created>
  <dcterms:modified xsi:type="dcterms:W3CDTF">2023-04-06T07:40:55Z</dcterms:modified>
  <cp:revision>19</cp:revision>
</cp:coreProperties>
</file>