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400" w:lineRule="exact"/>
        <w:ind w:firstLine="280" w:firstLineChars="100"/>
        <w:jc w:val="center"/>
        <w:rPr>
          <w:rFonts w:hint="eastAsia" w:ascii="UD デジタル 教科書体 NK" w:hAnsi="UD デジタル 教科書体 NK" w:eastAsia="UD デジタル 教科書体 NK"/>
          <w:sz w:val="28"/>
        </w:rPr>
      </w:pPr>
      <w:bookmarkStart w:id="0" w:name="_GoBack"/>
      <w:bookmarkEnd w:id="0"/>
      <w:r>
        <w:rPr>
          <w:rFonts w:hint="eastAsia" w:ascii="UD デジタル 教科書体 NK" w:hAnsi="UD デジタル 教科書体 NK" w:eastAsia="UD デジタル 教科書体 NK"/>
          <w:b w:val="1"/>
          <w:sz w:val="24"/>
        </w:rPr>
        <w:t>担当技術者の経歴及び業務実績等</w:t>
      </w:r>
    </w:p>
    <w:p>
      <w:pPr>
        <w:pStyle w:val="0"/>
        <w:wordWrap w:val="0"/>
        <w:spacing w:line="400" w:lineRule="exact"/>
        <w:ind w:leftChars="0" w:firstLine="0" w:firstLineChars="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u w:val="none" w:color="auto"/>
        </w:rPr>
        <w:t>参加者名：　</w:t>
      </w:r>
      <w:r>
        <w:rPr>
          <w:rFonts w:hint="eastAsia" w:ascii="UD デジタル 教科書体 NK" w:hAnsi="UD デジタル 教科書体 NK" w:eastAsia="UD デジタル 教科書体 NK"/>
          <w:sz w:val="21"/>
          <w:u w:val="single" w:color="auto"/>
        </w:rPr>
        <w:t>　　　　　　　　　　　　　　　　　　　　　　　　　　</w:t>
      </w:r>
    </w:p>
    <w:p>
      <w:pPr>
        <w:pStyle w:val="0"/>
        <w:spacing w:line="400" w:lineRule="exact"/>
        <w:ind w:leftChars="0" w:firstLine="0" w:firstLineChars="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sz w:val="21"/>
        </w:rPr>
        <w:t>担当技術者の経歴</w:t>
      </w:r>
    </w:p>
    <w:tbl>
      <w:tblPr>
        <w:tblStyle w:val="11"/>
        <w:tblW w:w="14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993"/>
        <w:gridCol w:w="1470"/>
        <w:gridCol w:w="7237"/>
        <w:gridCol w:w="1793"/>
      </w:tblGrid>
      <w:tr>
        <w:trPr>
          <w:trHeight w:val="239" w:hRule="atLeast"/>
        </w:trPr>
        <w:tc>
          <w:tcPr>
            <w:tcW w:w="399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氏　　名</w:t>
            </w:r>
          </w:p>
        </w:tc>
        <w:tc>
          <w:tcPr>
            <w:tcW w:w="14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年齢</w:t>
            </w:r>
          </w:p>
        </w:tc>
        <w:tc>
          <w:tcPr>
            <w:tcW w:w="723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所属・役職</w:t>
            </w:r>
          </w:p>
        </w:tc>
        <w:tc>
          <w:tcPr>
            <w:tcW w:w="179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実務経験年数</w:t>
            </w:r>
          </w:p>
        </w:tc>
      </w:tr>
      <w:tr>
        <w:trPr>
          <w:trHeight w:val="558" w:hRule="exact"/>
        </w:trPr>
        <w:tc>
          <w:tcPr>
            <w:tcW w:w="399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ascii="UD デジタル 教科書体 NK" w:hAnsi="UD デジタル 教科書体 NK" w:eastAsia="UD デジタル 教科書体 NK"/>
              </w:rPr>
            </w:pPr>
          </w:p>
        </w:tc>
        <w:tc>
          <w:tcPr>
            <w:tcW w:w="147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歳</w:t>
            </w:r>
          </w:p>
        </w:tc>
        <w:tc>
          <w:tcPr>
            <w:tcW w:w="723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eastAsia" w:ascii="UD デジタル 教科書体 NK" w:hAnsi="UD デジタル 教科書体 NK" w:eastAsia="UD デジタル 教科書体 NK"/>
              </w:rPr>
            </w:pPr>
          </w:p>
        </w:tc>
        <w:tc>
          <w:tcPr>
            <w:tcW w:w="179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年</w:t>
            </w:r>
          </w:p>
        </w:tc>
      </w:tr>
      <w:tr>
        <w:trPr>
          <w:trHeight w:val="207" w:hRule="atLeast"/>
        </w:trPr>
        <w:tc>
          <w:tcPr>
            <w:tcW w:w="14493"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所有資格（資格の種類、登録番号、取得年月日等）</w:t>
            </w:r>
          </w:p>
        </w:tc>
      </w:tr>
      <w:tr>
        <w:trPr>
          <w:trHeight w:val="710" w:hRule="atLeast"/>
        </w:trPr>
        <w:tc>
          <w:tcPr>
            <w:tcW w:w="14493"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ascii="UD デジタル 教科書体 NK" w:hAnsi="UD デジタル 教科書体 NK" w:eastAsia="UD デジタル 教科書体 NK"/>
              </w:rPr>
            </w:pPr>
          </w:p>
        </w:tc>
      </w:tr>
      <w:tr>
        <w:trPr>
          <w:trHeight w:val="318" w:hRule="atLeast"/>
        </w:trPr>
        <w:tc>
          <w:tcPr>
            <w:tcW w:w="14493"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themeFill="accent6" w:themeFillTint="33" w:themeFillShade="FF"/>
            <w:vAlign w:val="top"/>
          </w:tcPr>
          <w:p>
            <w:pPr>
              <w:pStyle w:val="0"/>
              <w:rPr>
                <w:rFonts w:hint="eastAsia"/>
                <w:b w:val="1"/>
              </w:rPr>
            </w:pPr>
            <w:r>
              <w:rPr>
                <w:rFonts w:hint="eastAsia" w:ascii="UD デジタル 教科書体 NK" w:hAnsi="UD デジタル 教科書体 NK" w:eastAsia="UD デジタル 教科書体 NK"/>
                <w:b w:val="1"/>
              </w:rPr>
              <w:t>業務経歴等</w:t>
            </w:r>
          </w:p>
        </w:tc>
      </w:tr>
      <w:tr>
        <w:trPr>
          <w:trHeight w:val="670" w:hRule="atLeast"/>
        </w:trPr>
        <w:tc>
          <w:tcPr>
            <w:tcW w:w="14493" w:type="dxa"/>
            <w:gridSpan w:val="4"/>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rPr>
                <w:rFonts w:hint="eastAsia"/>
              </w:rPr>
            </w:pPr>
          </w:p>
        </w:tc>
      </w:tr>
    </w:tbl>
    <w:p>
      <w:pPr>
        <w:pStyle w:val="0"/>
        <w:spacing w:line="400" w:lineRule="exact"/>
        <w:ind w:leftChars="0" w:firstLine="0" w:firstLineChars="0"/>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rPr>
        <w:t>担当技術者の業務実績</w:t>
      </w:r>
    </w:p>
    <w:p>
      <w:pPr>
        <w:pStyle w:val="0"/>
        <w:spacing w:line="400" w:lineRule="exact"/>
        <w:ind w:leftChars="0" w:firstLine="0" w:firstLineChars="0"/>
        <w:rPr>
          <w:rFonts w:hint="eastAsia" w:ascii="UD デジタル 教科書体 NK" w:hAnsi="UD デジタル 教科書体 NK" w:eastAsia="UD デジタル 教科書体 NK"/>
          <w:sz w:val="21"/>
        </w:rPr>
      </w:pPr>
    </w:p>
    <w:tbl>
      <w:tblPr>
        <w:tblStyle w:val="11"/>
        <w:tblpPr w:leftFromText="142" w:rightFromText="142" w:topFromText="0" w:bottomFromText="0" w:vertAnchor="text" w:horzAnchor="margin" w:tblpXSpec="left" w:tblpY="1"/>
        <w:tblW w:w="14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33"/>
        <w:gridCol w:w="1047"/>
        <w:gridCol w:w="2100"/>
        <w:gridCol w:w="2100"/>
        <w:gridCol w:w="3045"/>
        <w:gridCol w:w="840"/>
        <w:gridCol w:w="1155"/>
        <w:gridCol w:w="1365"/>
      </w:tblGrid>
      <w:tr>
        <w:trPr/>
        <w:tc>
          <w:tcPr>
            <w:tcW w:w="2833"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業務名</w:t>
            </w:r>
          </w:p>
        </w:tc>
        <w:tc>
          <w:tcPr>
            <w:tcW w:w="1047"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発注者</w:t>
            </w:r>
          </w:p>
        </w:tc>
        <w:tc>
          <w:tcPr>
            <w:tcW w:w="2100" w:type="dxa"/>
            <w:shd w:val="clear" w:color="auto" w:themeFill="accent6" w:themeFillTint="33" w:themeFillShade="FF"/>
            <w:vAlign w:val="center"/>
          </w:tcPr>
          <w:p>
            <w:pPr>
              <w:pStyle w:val="0"/>
              <w:tabs>
                <w:tab w:val="left" w:leader="none" w:pos="2064"/>
              </w:tabs>
              <w:ind w:right="-120" w:rightChars="-57"/>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履行期間</w:t>
            </w:r>
          </w:p>
        </w:tc>
        <w:tc>
          <w:tcPr>
            <w:tcW w:w="2100"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sz w:val="21"/>
              </w:rPr>
            </w:pPr>
            <w:r>
              <w:rPr>
                <w:rFonts w:hint="eastAsia" w:ascii="UD デジタル 教科書体 NK" w:hAnsi="UD デジタル 教科書体 NK" w:eastAsia="UD デジタル 教科書体 NK"/>
                <w:b w:val="1"/>
                <w:sz w:val="21"/>
              </w:rPr>
              <w:t>契約金額</w:t>
            </w:r>
          </w:p>
        </w:tc>
        <w:tc>
          <w:tcPr>
            <w:tcW w:w="3045"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業務概要</w:t>
            </w:r>
          </w:p>
        </w:tc>
        <w:tc>
          <w:tcPr>
            <w:tcW w:w="840"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業務区分</w:t>
            </w:r>
          </w:p>
        </w:tc>
        <w:tc>
          <w:tcPr>
            <w:tcW w:w="1155"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国スポ等関連業務</w:t>
            </w:r>
          </w:p>
        </w:tc>
        <w:tc>
          <w:tcPr>
            <w:tcW w:w="1365" w:type="dxa"/>
            <w:shd w:val="clear" w:color="auto" w:themeFill="accent6" w:themeFillTint="33" w:themeFillShade="FF"/>
            <w:vAlign w:val="center"/>
          </w:tcPr>
          <w:p>
            <w:pPr>
              <w:pStyle w:val="0"/>
              <w:jc w:val="center"/>
              <w:rPr>
                <w:rFonts w:hint="eastAsia" w:ascii="UD デジタル 教科書体 NK" w:hAnsi="UD デジタル 教科書体 NK" w:eastAsia="UD デジタル 教科書体 NK"/>
                <w:b w:val="1"/>
              </w:rPr>
            </w:pPr>
            <w:r>
              <w:rPr>
                <w:rFonts w:hint="eastAsia" w:ascii="UD デジタル 教科書体 NK" w:hAnsi="UD デジタル 教科書体 NK" w:eastAsia="UD デジタル 教科書体 NK"/>
                <w:b w:val="1"/>
              </w:rPr>
              <w:t>役割</w:t>
            </w:r>
          </w:p>
        </w:tc>
      </w:tr>
      <w:tr>
        <w:trPr>
          <w:trHeight w:val="1134" w:hRule="atLeast"/>
        </w:trPr>
        <w:tc>
          <w:tcPr>
            <w:tcW w:w="2833" w:type="dxa"/>
            <w:vAlign w:val="center"/>
          </w:tcPr>
          <w:p>
            <w:pPr>
              <w:pStyle w:val="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【記入例】国スポ開催に係る●●施設整備基本計画策定業務委託</w:t>
            </w:r>
          </w:p>
        </w:tc>
        <w:tc>
          <w:tcPr>
            <w:tcW w:w="1047"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●●市</w:t>
            </w:r>
          </w:p>
        </w:tc>
        <w:tc>
          <w:tcPr>
            <w:tcW w:w="210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令和●年●月●日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令和●年●月●日</w:t>
            </w:r>
          </w:p>
        </w:tc>
        <w:tc>
          <w:tcPr>
            <w:tcW w:w="2100" w:type="dxa"/>
            <w:vAlign w:val="center"/>
          </w:tcPr>
          <w:p>
            <w:pPr>
              <w:pStyle w:val="0"/>
              <w:ind w:right="210" w:rightChars="10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3045" w:type="dxa"/>
            <w:vAlign w:val="center"/>
          </w:tcPr>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国スポ開催に係る以下の計画業務</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rPr>
              <w:t>施設改修計画業務</w:t>
            </w: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DefaultPlaceholder_1082065159"/>
              </w:placeholder>
              <w:comboBox w:lastValue="同種">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同種</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DefaultPlaceholder_1082065159"/>
              </w:placeholder>
              <w:comboBox w:lastValue="○">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w:t>
                </w:r>
              </w:p>
            </w:sdtContent>
          </w:sdt>
        </w:tc>
        <w:tc>
          <w:tcPr>
            <w:tcW w:w="1365" w:type="dxa"/>
            <w:vAlign w:val="center"/>
          </w:tcPr>
          <w:sdt>
            <w:sdtPr>
              <w:rPr>
                <w:rFonts w:hint="eastAsia" w:ascii="UD デジタル 教科書体 NK" w:hAnsi="UD デジタル 教科書体 NK" w:eastAsia="UD デジタル 教科書体 NK"/>
              </w:rPr>
              <w:alias w:val="受注者"/>
              <w:tag w:val="受注者"/>
              <w:lock w:val="unlocked"/>
              <w:placeholder>
                <w:docPart w:val="DefaultPlaceholder_1082065159"/>
              </w:placeholder>
              <w:comboBox w:lastValue="担当技術者">
                <w:listItem w:displayText="選択" w:value="選択"/>
                <w:listItem w:displayText="管理技術者" w:value="管理技術者"/>
                <w:listItem w:displayText="担当技術者" w:value="担当技術者"/>
              </w:comboBox>
            </w:sdtPr>
            <w:sdtEndPr>
              <w:rPr>
                <w:rFonts w:hint="eastAsia" w:ascii="UD デジタル 教科書体 NK" w:hAnsi="UD デジタル 教科書体 NK" w:eastAsia="UD デジタル 教科書体 NK"/>
              </w:rPr>
            </w:sdtEndPr>
            <w:sdtContent>
              <w:p>
                <w:pPr>
                  <w:pStyle w:val="0"/>
                  <w:jc w:val="center"/>
                </w:pPr>
                <w:r>
                  <w:rPr>
                    <w:rFonts w:hint="eastAsia" w:ascii="UD デジタル 教科書体 NK" w:hAnsi="UD デジタル 教科書体 NK" w:eastAsia="UD デジタル 教科書体 NK"/>
                  </w:rPr>
                  <w:t>担当技術者</w:t>
                </w:r>
              </w:p>
            </w:sdtContent>
          </w:sdt>
        </w:tc>
      </w:tr>
      <w:tr>
        <w:trPr>
          <w:trHeight w:val="1134" w:hRule="atLeast"/>
        </w:trPr>
        <w:tc>
          <w:tcPr>
            <w:tcW w:w="2833" w:type="dxa"/>
            <w:vAlign w:val="center"/>
          </w:tcPr>
          <w:p>
            <w:pPr>
              <w:pStyle w:val="0"/>
              <w:rPr>
                <w:rFonts w:hint="eastAsia" w:ascii="UD デジタル 教科書体 NK" w:hAnsi="UD デジタル 教科書体 NK" w:eastAsia="UD デジタル 教科書体 NK"/>
                <w:sz w:val="21"/>
              </w:rPr>
            </w:pPr>
          </w:p>
        </w:tc>
        <w:tc>
          <w:tcPr>
            <w:tcW w:w="1047" w:type="dxa"/>
            <w:vAlign w:val="center"/>
          </w:tcPr>
          <w:p>
            <w:pPr>
              <w:pStyle w:val="0"/>
              <w:rPr>
                <w:rFonts w:hint="eastAsia" w:ascii="UD デジタル 教科書体 NK" w:hAnsi="UD デジタル 教科書体 NK" w:eastAsia="UD デジタル 教科書体 NK"/>
                <w:sz w:val="21"/>
              </w:rPr>
            </w:pPr>
          </w:p>
        </w:tc>
        <w:tc>
          <w:tcPr>
            <w:tcW w:w="210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tc>
        <w:tc>
          <w:tcPr>
            <w:tcW w:w="210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3045" w:type="dxa"/>
            <w:vAlign w:val="center"/>
          </w:tcPr>
          <w:p>
            <w:pPr>
              <w:pStyle w:val="0"/>
              <w:rPr>
                <w:rFonts w:hint="eastAsia" w:ascii="UD デジタル 教科書体 NK" w:hAnsi="UD デジタル 教科書体 NK" w:eastAsia="UD デジタル 教科書体 NK"/>
              </w:rPr>
            </w:pP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7FB3744129A25069789D6D6B810FAFF8"/>
              </w:placeholder>
              <w:comboBox w:lastValue="選択">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選択</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B8E0A58E55A7E3FB81DFE7D5F7FA8003"/>
              </w:placeholder>
              <w:comboBox w:lastValue="選択">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選択</w:t>
                </w:r>
              </w:p>
            </w:sdtContent>
          </w:sdt>
        </w:tc>
        <w:tc>
          <w:tcPr>
            <w:tcW w:w="1365" w:type="dxa"/>
            <w:vAlign w:val="center"/>
          </w:tcPr>
          <w:p>
            <w:pPr>
              <w:pStyle w:val="0"/>
              <w:jc w:val="center"/>
              <w:rPr>
                <w:rFonts w:hint="eastAsia" w:ascii="UD デジタル 教科書体 NK" w:hAnsi="UD デジタル 教科書体 NK" w:eastAsia="UD デジタル 教科書体 NK"/>
              </w:rPr>
            </w:pPr>
            <w:sdt>
              <w:sdtPr>
                <w:rPr>
                  <w:rFonts w:hint="eastAsia" w:ascii="UD デジタル 教科書体 NK" w:hAnsi="UD デジタル 教科書体 NK" w:eastAsia="UD デジタル 教科書体 NK"/>
                </w:rPr>
                <w:alias w:val="受注者"/>
                <w:tag w:val="受注者"/>
                <w:lock w:val="unlocked"/>
                <w:placeholder>
                  <w:docPart w:val="22AF82AD4DC81DD689DD6C1FCF440664"/>
                </w:placeholder>
                <w:comboBox w:lastValue="選択">
                  <w:listItem w:displayText="選択" w:value="選択"/>
                  <w:listItem w:displayText="管理技術者" w:value="管理技術者"/>
                  <w:listItem w:displayText="担当技術者" w:value="担当技術者"/>
                </w:comboBox>
              </w:sdtPr>
              <w:sdtEndPr>
                <w:rPr>
                  <w:rFonts w:hint="eastAsia" w:ascii="UD デジタル 教科書体 NK" w:hAnsi="UD デジタル 教科書体 NK" w:eastAsia="UD デジタル 教科書体 NK"/>
                </w:rPr>
              </w:sdtEndPr>
              <w:sdtContent>
                <w:r>
                  <w:rPr>
                    <w:rFonts w:hint="eastAsia" w:ascii="UD デジタル 教科書体 NK" w:hAnsi="UD デジタル 教科書体 NK" w:eastAsia="UD デジタル 教科書体 NK"/>
                  </w:rPr>
                  <w:t>選択</w:t>
                </w:r>
              </w:sdtContent>
            </w:sdt>
          </w:p>
        </w:tc>
      </w:tr>
      <w:tr>
        <w:trPr>
          <w:trHeight w:val="1134" w:hRule="atLeast"/>
        </w:trPr>
        <w:tc>
          <w:tcPr>
            <w:tcW w:w="2833" w:type="dxa"/>
            <w:vAlign w:val="center"/>
          </w:tcPr>
          <w:p>
            <w:pPr>
              <w:pStyle w:val="0"/>
              <w:rPr>
                <w:rFonts w:hint="eastAsia" w:ascii="UD デジタル 教科書体 NK" w:hAnsi="UD デジタル 教科書体 NK" w:eastAsia="UD デジタル 教科書体 NK"/>
                <w:sz w:val="21"/>
              </w:rPr>
            </w:pPr>
          </w:p>
        </w:tc>
        <w:tc>
          <w:tcPr>
            <w:tcW w:w="1047" w:type="dxa"/>
            <w:vAlign w:val="center"/>
          </w:tcPr>
          <w:p>
            <w:pPr>
              <w:pStyle w:val="0"/>
              <w:rPr>
                <w:rFonts w:hint="eastAsia" w:ascii="UD デジタル 教科書体 NK" w:hAnsi="UD デジタル 教科書体 NK" w:eastAsia="UD デジタル 教科書体 NK"/>
                <w:sz w:val="21"/>
              </w:rPr>
            </w:pPr>
          </w:p>
        </w:tc>
        <w:tc>
          <w:tcPr>
            <w:tcW w:w="2100" w:type="dxa"/>
            <w:vAlign w:val="center"/>
          </w:tcPr>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w:t>
            </w:r>
          </w:p>
          <w:p>
            <w:pPr>
              <w:pStyle w:val="0"/>
              <w:jc w:val="center"/>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令和　年　月　日</w:t>
            </w:r>
          </w:p>
        </w:tc>
        <w:tc>
          <w:tcPr>
            <w:tcW w:w="2100" w:type="dxa"/>
            <w:vAlign w:val="center"/>
          </w:tcPr>
          <w:p>
            <w:pPr>
              <w:pStyle w:val="0"/>
              <w:jc w:val="righ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円</w:t>
            </w:r>
          </w:p>
        </w:tc>
        <w:tc>
          <w:tcPr>
            <w:tcW w:w="3045" w:type="dxa"/>
            <w:vAlign w:val="center"/>
          </w:tcPr>
          <w:p>
            <w:pPr>
              <w:pStyle w:val="0"/>
              <w:rPr>
                <w:rFonts w:hint="eastAsia" w:ascii="UD デジタル 教科書体 NK" w:hAnsi="UD デジタル 教科書体 NK" w:eastAsia="UD デジタル 教科書体 NK"/>
              </w:rPr>
            </w:pPr>
          </w:p>
        </w:tc>
        <w:tc>
          <w:tcPr>
            <w:tcW w:w="840" w:type="dxa"/>
            <w:vAlign w:val="center"/>
          </w:tcPr>
          <w:sdt>
            <w:sdtPr>
              <w:rPr>
                <w:rFonts w:hint="eastAsia" w:ascii="UD デジタル 教科書体 NK" w:hAnsi="UD デジタル 教科書体 NK" w:eastAsia="UD デジタル 教科書体 NK"/>
                <w:bdr w:val="none" w:color="auto" w:sz="0" w:space="0"/>
              </w:rPr>
              <w:alias w:val="業種区分"/>
              <w:tag w:val="業種区分"/>
              <w:lock w:val="unlocked"/>
              <w:placeholder>
                <w:docPart w:val="157C746664C7D1A95098F886B5080E93"/>
              </w:placeholder>
              <w:comboBox w:lastValue="選択">
                <w:listItem w:displayText="選択" w:value="選択"/>
                <w:listItem w:displayText="同種" w:value="同種"/>
                <w:listItem w:displayText="類似" w:value="類似"/>
              </w:comboBox>
            </w:sdtPr>
            <w:sdtEndPr>
              <w:rPr>
                <w:rFonts w:hint="eastAsia" w:ascii="UD デジタル 教科書体 NK" w:hAnsi="UD デジタル 教科書体 NK" w:eastAsia="UD デジタル 教科書体 NK"/>
                <w:bdr w:val="none" w:color="auto" w:sz="0" w:space="0"/>
              </w:rPr>
            </w:sdtEndPr>
            <w:sdtContent>
              <w:p>
                <w:pPr>
                  <w:pStyle w:val="0"/>
                  <w:ind w:left="0" w:leftChars="0" w:right="0" w:rightChars="0" w:hangingChars="1600" w:firstLine="0"/>
                  <w:jc w:val="center"/>
                </w:pPr>
                <w:r>
                  <w:rPr>
                    <w:rFonts w:hint="eastAsia" w:ascii="UD デジタル 教科書体 NK" w:hAnsi="UD デジタル 教科書体 NK" w:eastAsia="UD デジタル 教科書体 NK"/>
                    <w:bdr w:val="none" w:color="auto" w:sz="0" w:space="0"/>
                  </w:rPr>
                  <w:t>選択</w:t>
                </w:r>
              </w:p>
            </w:sdtContent>
          </w:sdt>
        </w:tc>
        <w:tc>
          <w:tcPr>
            <w:tcW w:w="1155" w:type="dxa"/>
            <w:vAlign w:val="center"/>
          </w:tcPr>
          <w:sdt>
            <w:sdtPr>
              <w:rPr>
                <w:rFonts w:hint="eastAsia" w:ascii="UD デジタル 教科書体 NK" w:hAnsi="UD デジタル 教科書体 NK" w:eastAsia="UD デジタル 教科書体 NK"/>
                <w:strike w:val="0"/>
                <w:dstrike w:val="0"/>
              </w:rPr>
              <w:alias w:val="関連"/>
              <w:tag w:val="関連"/>
              <w:lock w:val="unlocked"/>
              <w:placeholder>
                <w:docPart w:val="906BEA38DE61727BCDF1D6F79A93B269"/>
              </w:placeholder>
              <w:comboBox w:lastValue="選択">
                <w:listItem w:displayText="選択" w:value="選択"/>
                <w:listItem w:displayText="○" w:value="○"/>
                <w:listItem w:displayText="ー" w:value="ー"/>
              </w:comboBox>
            </w:sdtPr>
            <w:sdtEndPr>
              <w:rPr>
                <w:rFonts w:hint="eastAsia" w:ascii="UD デジタル 教科書体 NK" w:hAnsi="UD デジタル 教科書体 NK" w:eastAsia="UD デジタル 教科書体 NK"/>
                <w:strike w:val="0"/>
                <w:dstrike w:val="0"/>
              </w:rPr>
            </w:sdtEndPr>
            <w:sdtContent>
              <w:p>
                <w:pPr>
                  <w:pStyle w:val="0"/>
                  <w:jc w:val="center"/>
                </w:pPr>
                <w:r>
                  <w:rPr>
                    <w:rFonts w:hint="eastAsia" w:ascii="UD デジタル 教科書体 NK" w:hAnsi="UD デジタル 教科書体 NK" w:eastAsia="UD デジタル 教科書体 NK"/>
                    <w:strike w:val="0"/>
                    <w:dstrike w:val="0"/>
                  </w:rPr>
                  <w:t>選択</w:t>
                </w:r>
              </w:p>
            </w:sdtContent>
          </w:sdt>
        </w:tc>
        <w:tc>
          <w:tcPr>
            <w:tcW w:w="1365" w:type="dxa"/>
            <w:vAlign w:val="center"/>
          </w:tcPr>
          <w:p>
            <w:pPr>
              <w:pStyle w:val="0"/>
              <w:jc w:val="center"/>
              <w:rPr>
                <w:rFonts w:hint="eastAsia" w:ascii="UD デジタル 教科書体 NK" w:hAnsi="UD デジタル 教科書体 NK" w:eastAsia="UD デジタル 教科書体 NK"/>
              </w:rPr>
            </w:pPr>
            <w:sdt>
              <w:sdtPr>
                <w:rPr>
                  <w:rFonts w:hint="eastAsia" w:ascii="UD デジタル 教科書体 NK" w:hAnsi="UD デジタル 教科書体 NK" w:eastAsia="UD デジタル 教科書体 NK"/>
                </w:rPr>
                <w:alias w:val="受注者"/>
                <w:tag w:val="受注者"/>
                <w:lock w:val="unlocked"/>
                <w:placeholder>
                  <w:docPart w:val="AFFFE13BF2B69132A494B099F49CE188"/>
                </w:placeholder>
                <w:comboBox w:lastValue="選択">
                  <w:listItem w:displayText="選択" w:value="選択"/>
                  <w:listItem w:displayText="管理技術者" w:value="管理技術者"/>
                  <w:listItem w:displayText="担当技術者" w:value="担当技術者"/>
                </w:comboBox>
              </w:sdtPr>
              <w:sdtEndPr>
                <w:rPr>
                  <w:rFonts w:hint="eastAsia" w:ascii="UD デジタル 教科書体 NK" w:hAnsi="UD デジタル 教科書体 NK" w:eastAsia="UD デジタル 教科書体 NK"/>
                </w:rPr>
              </w:sdtEndPr>
              <w:sdtContent>
                <w:r>
                  <w:rPr>
                    <w:rFonts w:hint="eastAsia" w:ascii="UD デジタル 教科書体 NK" w:hAnsi="UD デジタル 教科書体 NK" w:eastAsia="UD デジタル 教科書体 NK"/>
                  </w:rPr>
                  <w:t>選択</w:t>
                </w:r>
              </w:sdtContent>
            </w:sdt>
          </w:p>
        </w:tc>
      </w:tr>
    </w:tbl>
    <w:p>
      <w:pPr>
        <w:pStyle w:val="0"/>
        <w:jc w:val="left"/>
        <w:rPr>
          <w:rFonts w:hint="eastAsia" w:ascii="UD デジタル 教科書体 NK" w:hAnsi="UD デジタル 教科書体 NK" w:eastAsia="UD デジタル 教科書体 NK"/>
          <w:sz w:val="21"/>
        </w:rPr>
      </w:pPr>
    </w:p>
    <w:p>
      <w:pPr>
        <w:pStyle w:val="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b w:val="1"/>
          <w:sz w:val="21"/>
        </w:rPr>
        <w:t>【記載要領】</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業務経歴等は、これまでの勤務先・担当業務・期間等を中心に記入してください。（企業名等の記入は不要です。）</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保有資格」については、担当技術者が保有する本業務に関連するすべての資格を記入し、資格を証する証明書等を添付してください。ただし【様式５】に添付した証明書等に重複する資格については添付不要です。</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「担当技術者の業務実績」については、過去</w:t>
      </w:r>
      <w:r>
        <w:rPr>
          <w:rFonts w:hint="eastAsia" w:ascii="UD デジタル 教科書体 NK" w:hAnsi="UD デジタル 教科書体 NK" w:eastAsia="UD デジタル 教科書体 NK"/>
          <w:sz w:val="21"/>
        </w:rPr>
        <w:t>10</w:t>
      </w:r>
      <w:r>
        <w:rPr>
          <w:rFonts w:hint="eastAsia" w:ascii="UD デジタル 教科書体 NK" w:hAnsi="UD デジタル 教科書体 NK" w:eastAsia="UD デジタル 教科書体 NK"/>
          <w:sz w:val="21"/>
        </w:rPr>
        <w:t>年以内（平成</w:t>
      </w:r>
      <w:r>
        <w:rPr>
          <w:rFonts w:hint="eastAsia" w:ascii="UD デジタル 教科書体 NK" w:hAnsi="UD デジタル 教科書体 NK" w:eastAsia="UD デジタル 教科書体 NK"/>
          <w:sz w:val="21"/>
        </w:rPr>
        <w:t>28</w:t>
      </w:r>
      <w:r>
        <w:rPr>
          <w:rFonts w:hint="eastAsia" w:ascii="UD デジタル 教科書体 NK" w:hAnsi="UD デジタル 教科書体 NK" w:eastAsia="UD デジタル 教科書体 NK"/>
          <w:sz w:val="21"/>
        </w:rPr>
        <w:t>年</w:t>
      </w:r>
      <w:r>
        <w:rPr>
          <w:rFonts w:hint="eastAsia" w:ascii="UD デジタル 教科書体 NK" w:hAnsi="UD デジタル 教科書体 NK" w:eastAsia="UD デジタル 教科書体 NK"/>
          <w:sz w:val="21"/>
        </w:rPr>
        <w:t>4</w:t>
      </w:r>
      <w:r>
        <w:rPr>
          <w:rFonts w:hint="eastAsia" w:ascii="UD デジタル 教科書体 NK" w:hAnsi="UD デジタル 教科書体 NK" w:eastAsia="UD デジタル 教科書体 NK"/>
          <w:sz w:val="21"/>
        </w:rPr>
        <w:t>月</w:t>
      </w:r>
      <w:r>
        <w:rPr>
          <w:rFonts w:hint="eastAsia" w:ascii="UD デジタル 教科書体 NK" w:hAnsi="UD デジタル 教科書体 NK" w:eastAsia="UD デジタル 教科書体 NK"/>
          <w:sz w:val="21"/>
        </w:rPr>
        <w:t>1</w:t>
      </w:r>
      <w:r>
        <w:rPr>
          <w:rFonts w:hint="eastAsia" w:ascii="UD デジタル 教科書体 NK" w:hAnsi="UD デジタル 教科書体 NK" w:eastAsia="UD デジタル 教科書体 NK"/>
          <w:sz w:val="21"/>
        </w:rPr>
        <w:t>日以降）に国又は地方公共団体から受注した業務のうち、担当技術者が過去実績において管理技術者若しくは担当技術者として従事した同種業務及び類似業務の実績（最大２件）を記入ください。なお、同種業務及類似業務とは下記のものとします。</w:t>
      </w:r>
    </w:p>
    <w:p>
      <w:pPr>
        <w:pStyle w:val="0"/>
        <w:ind w:left="136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同種業務</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　体育施設やスポーツ施設の整備に関する基本構想、基本計画策定業務又は基本設計業務</w:t>
      </w:r>
    </w:p>
    <w:p>
      <w:pPr>
        <w:pStyle w:val="0"/>
        <w:ind w:left="136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　類似業務　</w:t>
      </w:r>
      <w:r>
        <w:rPr>
          <w:rFonts w:hint="eastAsia" w:ascii="UD デジタル 教科書体 NK" w:hAnsi="UD デジタル 教科書体 NK" w:eastAsia="UD デジタル 教科書体 NK"/>
          <w:sz w:val="21"/>
        </w:rPr>
        <w:t xml:space="preserve"> </w:t>
      </w:r>
      <w:r>
        <w:rPr>
          <w:rFonts w:hint="eastAsia" w:ascii="UD デジタル 教科書体 NK" w:hAnsi="UD デジタル 教科書体 NK" w:eastAsia="UD デジタル 教科書体 NK"/>
          <w:sz w:val="21"/>
        </w:rPr>
        <w:t>体育・スポーツ施設以外の公共施設の整備に関する基本構想、基本計画策定業務又は基本設計業務</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「業務区分」には、「同種業務」に該当する場合は、「同種」、類似業務に該当する場合は「類似」を選択してください。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「国スポ等関連業務」には「国スポ又は国民体育大会に関する施設整備の基本構想又は基本計画策定業務」に該当する場合については、「○」、該当しない場合は「</w:t>
      </w:r>
      <w:r>
        <w:rPr>
          <w:rFonts w:hint="eastAsia" w:ascii="UD デジタル 教科書体 NK" w:hAnsi="UD デジタル 教科書体 NK" w:eastAsia="UD デジタル 教科書体 NK"/>
          <w:sz w:val="21"/>
        </w:rPr>
        <w:t>-</w:t>
      </w:r>
      <w:r>
        <w:rPr>
          <w:rFonts w:hint="eastAsia" w:ascii="UD デジタル 教科書体 NK" w:hAnsi="UD デジタル 教科書体 NK" w:eastAsia="UD デジタル 教科書体 NK"/>
          <w:sz w:val="21"/>
        </w:rPr>
        <w:t>」を記入ください。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「役割」には過去実績において、管理技術者として従事した場合は「管理技術者」、その他の技術者については「ー」を選択してください。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記載業務の内容がわかる資料（テクリス、契約書、仕様書等）を添付してください。</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虚偽の内容を記載した場合は、実施要領に基づき失格となります。</w:t>
      </w:r>
    </w:p>
    <w:p>
      <w:pPr>
        <w:pStyle w:val="21"/>
        <w:numPr>
          <w:ilvl w:val="0"/>
          <w:numId w:val="1"/>
        </w:numPr>
        <w:ind w:left="730" w:leftChars="0" w:hanging="420" w:firstLineChars="0"/>
        <w:jc w:val="left"/>
        <w:rPr>
          <w:rFonts w:hint="eastAsia" w:ascii="UD デジタル 教科書体 NK" w:hAnsi="UD デジタル 教科書体 NK" w:eastAsia="UD デジタル 教科書体 NK"/>
          <w:sz w:val="21"/>
        </w:rPr>
      </w:pPr>
      <w:r>
        <w:rPr>
          <w:rFonts w:hint="eastAsia" w:ascii="UD デジタル 教科書体 NK" w:hAnsi="UD デジタル 教科書体 NK" w:eastAsia="UD デジタル 教科書体 NK"/>
          <w:sz w:val="21"/>
        </w:rPr>
        <w:t>担当技術者を複数人配置する場合は、担当技術者１人につき本様式を１枚提出してください。</w:t>
      </w:r>
    </w:p>
    <w:sectPr>
      <w:headerReference r:id="rId6" w:type="default"/>
      <w:pgSz w:w="16838" w:h="11906" w:orient="landscape"/>
      <w:pgMar w:top="1418" w:right="1417" w:bottom="1134" w:left="1134" w:header="1134"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d.....">
    <w:panose1 w:val="00000000000000000000"/>
    <w:charset w:val="80"/>
    <w:family w:val="roman"/>
    <w:notTrueType/>
    <w:pitch w:val="fixed"/>
    <w:sig w:usb0="00000000" w:usb1="00000000" w:usb2="00000000" w:usb3="00000000" w:csb0="00020000" w:csb1="00000000"/>
  </w:font>
  <w:font w:name="HGｺﾞｼｯｸM">
    <w:panose1 w:val="00000000000000000000"/>
    <w:charset w:val="80"/>
    <w:family w:val="modern"/>
    <w:notTrueType/>
    <w:pitch w:val="fixed"/>
    <w:sig w:usb0="00000000" w:usb1="00000000" w:usb2="00000000" w:usb3="00000000" w:csb0="01008200" w:csb1="00000000"/>
  </w:font>
  <w:font w:name="A-OTF UD Shin Go NT Pro L">
    <w:panose1 w:val="00000000000000000000"/>
    <w:charset w:val="80"/>
    <w:family w:val="swiss"/>
    <w:notTrueType/>
    <w:pitch w:val="fixed"/>
    <w:sig w:usb0="00000000" w:usb1="00000000" w:usb2="00000000" w:usb3="00000000" w:csb0="05000200" w:csb1="00000000"/>
  </w:font>
  <w:font w:name="UD デジタル 教科書体 NK">
    <w:panose1 w:val="00000000000000000000"/>
    <w:charset w:val="80"/>
    <w:family w:val="roman"/>
    <w:notTrueType/>
    <w:pitch w:val="variable"/>
    <w:sig w:usb0="00000000" w:usb1="00000000" w:usb2="00000000" w:usb3="00000000" w:csb0="01008200" w:csb1="00000000"/>
  </w:font>
  <w:font w:name="HG明朝B">
    <w:panose1 w:val="00000000000000000000"/>
    <w:charset w:val="80"/>
    <w:family w:val="roman"/>
    <w:notTrueType/>
    <w:pitch w:val="fixed"/>
    <w:sig w:usb0="00000000" w:usb1="00000000" w:usb2="00000000" w:usb3="00000000" w:csb0="01008200" w:csb1="00000000"/>
  </w:font>
  <w:font w:name="HGSｺﾞｼｯｸE">
    <w:panose1 w:val="00000000000000000000"/>
    <w:charset w:val="80"/>
    <w:family w:val="modern"/>
    <w:notTrueType/>
    <w:pitch w:val="variable"/>
    <w:sig w:usb0="00000000" w:usb1="00000000" w:usb2="00000000" w:usb3="00000000" w:csb0="01008200" w:csb1="00000000"/>
  </w:font>
  <w:font w:name="ＤＦ平成明朝体W7">
    <w:panose1 w:val="00000000000000000000"/>
    <w:charset w:val="80"/>
    <w:family w:val="roma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K-R">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HG教科書体">
    <w:panose1 w:val="00000000000000000000"/>
    <w:charset w:val="80"/>
    <w:family w:val="roman"/>
    <w:notTrueType/>
    <w:pitch w:val="fixed"/>
    <w:sig w:usb0="00000000" w:usb1="00000000" w:usb2="00000000" w:usb3="00000000" w:csb0="01008200" w:csb1="00000000"/>
  </w:font>
  <w:font w:name="HG創英角ｺﾞｼｯｸUB">
    <w:panose1 w:val="00000000000000000000"/>
    <w:charset w:val="80"/>
    <w:family w:val="modern"/>
    <w:notTrueType/>
    <w:pitch w:val="fixed"/>
    <w:sig w:usb0="00000000" w:usb1="00000000" w:usb2="00000000" w:usb3="00000000" w:csb0="01008200" w:csb1="00000000"/>
  </w:font>
  <w:font w:name="ARゴシック体M">
    <w:panose1 w:val="00000000000000000000"/>
    <w:charset w:val="80"/>
    <w:family w:val="modern"/>
    <w:notTrueType/>
    <w:pitch w:val="fixed"/>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ascii="HGｺﾞｼｯｸM" w:hAnsi="HGｺﾞｼｯｸM" w:eastAsia="HGｺﾞｼｯｸM"/>
      </w:rPr>
    </w:pPr>
    <w:r>
      <w:rPr>
        <w:rFonts w:hint="eastAsia" w:ascii="UD デジタル 教科書体 NK" w:hAnsi="UD デジタル 教科書体 NK" w:eastAsia="UD デジタル 教科書体 NK"/>
      </w:rPr>
      <w:t>【様式</w:t>
    </w:r>
    <w:r>
      <w:rPr>
        <w:rFonts w:hint="eastAsia" w:ascii="UD デジタル 教科書体 NK" w:hAnsi="UD デジタル 教科書体 NK" w:eastAsia="UD デジタル 教科書体 NK"/>
      </w:rPr>
      <w:t>6-2</w:t>
    </w:r>
    <w:r>
      <w:rPr>
        <w:rFonts w:hint="eastAsia" w:ascii="UD デジタル 教科書体 NK" w:hAnsi="UD デジタル 教科書体 NK" w:eastAsia="UD デジタル 教科書体 NK"/>
      </w:rPr>
      <w:t>】</w:t>
    </w: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85F44B66"/>
    <w:lvl w:ilvl="0" w:tplc="52043263">
      <w:start w:val="1"/>
      <w:numFmt w:val="decimal"/>
      <w:lvlText w:val="%1."/>
      <w:lvlJc w:val="left"/>
      <w:pPr>
        <w:ind w:left="420" w:hanging="420"/>
      </w:pPr>
      <w:rPr>
        <w:rFonts w:hint="eastAsia"/>
      </w:rPr>
    </w:lvl>
    <w:lvl w:ilvl="1" w:tplc="04090017">
      <w:start w:val="1"/>
      <w:numFmt w:val="aiueoFullWidth"/>
      <w:lvlText w:val="(%2)"/>
      <w:lvlJc w:val="left"/>
      <w:pPr>
        <w:ind w:left="840" w:hanging="420"/>
      </w:pPr>
      <w:rPr>
        <w:rFonts w:hint="eastAsia"/>
      </w:rPr>
    </w:lvl>
    <w:lvl w:ilvl="2" w:tplc="04090011">
      <w:start w:val="1"/>
      <w:numFmt w:val="decimalEnclosedCircle"/>
      <w:lvlText w:val="%3"/>
      <w:lvlJc w:val="left"/>
      <w:pPr>
        <w:ind w:left="1260" w:hanging="420"/>
      </w:pPr>
      <w:rPr>
        <w:rFonts w:hint="eastAsia"/>
      </w:rPr>
    </w:lvl>
    <w:lvl w:ilvl="3" w:tplc="0409000F">
      <w:start w:val="1"/>
      <w:numFmt w:val="decimal"/>
      <w:lvlText w:val="%4."/>
      <w:lvlJc w:val="left"/>
      <w:pPr>
        <w:ind w:left="1680" w:hanging="420"/>
      </w:pPr>
      <w:rPr>
        <w:rFonts w:hint="eastAsia"/>
      </w:rPr>
    </w:lvl>
    <w:lvl w:ilvl="4" w:tplc="04090017">
      <w:start w:val="1"/>
      <w:numFmt w:val="aiueoFullWidth"/>
      <w:lvlText w:val="(%5)"/>
      <w:lvlJc w:val="left"/>
      <w:pPr>
        <w:ind w:left="2100" w:hanging="420"/>
      </w:pPr>
      <w:rPr>
        <w:rFonts w:hint="eastAsia"/>
      </w:rPr>
    </w:lvl>
    <w:lvl w:ilvl="5" w:tplc="04090011">
      <w:start w:val="1"/>
      <w:numFmt w:val="decimalEnclosedCircle"/>
      <w:lvlText w:val="%6"/>
      <w:lvlJc w:val="left"/>
      <w:pPr>
        <w:ind w:left="2520" w:hanging="420"/>
      </w:pPr>
      <w:rPr>
        <w:rFonts w:hint="eastAsia"/>
      </w:rPr>
    </w:lvl>
    <w:lvl w:ilvl="6" w:tplc="0409000F">
      <w:start w:val="1"/>
      <w:numFmt w:val="decimal"/>
      <w:lvlText w:val="%7."/>
      <w:lvlJc w:val="left"/>
      <w:pPr>
        <w:ind w:left="2940" w:hanging="420"/>
      </w:pPr>
      <w:rPr>
        <w:rFonts w:hint="eastAsia"/>
      </w:rPr>
    </w:lvl>
    <w:lvl w:ilvl="7" w:tplc="04090017">
      <w:start w:val="1"/>
      <w:numFmt w:val="aiueoFullWidth"/>
      <w:lvlText w:val="(%8)"/>
      <w:lvlJc w:val="left"/>
      <w:pPr>
        <w:ind w:left="3360" w:hanging="420"/>
      </w:pPr>
      <w:rPr>
        <w:rFonts w:hint="eastAsia"/>
      </w:rPr>
    </w:lvl>
    <w:lvl w:ilvl="8" w:tplc="04090011">
      <w:start w:val="1"/>
      <w:numFmt w:val="decimalEnclosedCircle"/>
      <w:lvlText w:val="%9"/>
      <w:lvlJc w:val="left"/>
      <w:pPr>
        <w:ind w:left="3780" w:hanging="420"/>
      </w:pPr>
      <w:rPr>
        <w:rFonts w:hint="eastAsia"/>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7"/>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rPr>
      <w:rFonts w:asciiTheme="minorHAnsi" w:hAnsiTheme="minorHAnsi" w:eastAsiaTheme="minorEastAsia"/>
    </w:r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rPr>
      <w:rFonts w:asciiTheme="minorHAnsi" w:hAnsiTheme="minorHAnsi" w:eastAsiaTheme="minorEastAsia"/>
    </w:r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List Paragraph"/>
    <w:basedOn w:val="0"/>
    <w:next w:val="21"/>
    <w:link w:val="0"/>
    <w:uiPriority w:val="0"/>
    <w:qFormat/>
    <w:pPr>
      <w:ind w:left="840" w:leftChars="400"/>
    </w:pPr>
    <w:rPr>
      <w:rFonts w:asciiTheme="minorHAnsi" w:hAnsiTheme="minorHAnsi" w:eastAsiaTheme="minorEastAsia"/>
    </w:rPr>
  </w:style>
  <w:style w:type="paragraph" w:styleId="22" w:customStyle="1">
    <w:name w:val="Default"/>
    <w:next w:val="22"/>
    <w:link w:val="0"/>
    <w:uiPriority w:val="0"/>
    <w:pPr>
      <w:widowControl w:val="0"/>
      <w:autoSpaceDE w:val="0"/>
      <w:autoSpaceDN w:val="0"/>
      <w:adjustRightInd w:val="0"/>
    </w:pPr>
    <w:rPr>
      <w:rFonts w:ascii="ＭＳd....." w:hAnsi="ＭＳd....." w:eastAsia="ＭＳd....."/>
      <w:color w:val="000000"/>
      <w:kern w:val="0"/>
      <w:sz w:val="24"/>
    </w:rPr>
  </w:style>
  <w:style w:type="character" w:styleId="23">
    <w:name w:val="Hyperlink"/>
    <w:basedOn w:val="10"/>
    <w:next w:val="23"/>
    <w:link w:val="0"/>
    <w:uiPriority w:val="0"/>
    <w:rPr>
      <w:color w:val="0000FF" w:themeColor="hyperlink"/>
      <w:u w:val="single" w:color="auto"/>
    </w:rPr>
  </w:style>
  <w:style w:type="paragraph" w:styleId="24">
    <w:name w:val="Note Heading"/>
    <w:basedOn w:val="0"/>
    <w:next w:val="0"/>
    <w:link w:val="25"/>
    <w:uiPriority w:val="0"/>
    <w:pPr>
      <w:jc w:val="center"/>
    </w:pPr>
    <w:rPr>
      <w:rFonts w:asciiTheme="minorEastAsia" w:hAnsiTheme="minorEastAsia" w:eastAsiaTheme="minorEastAsia"/>
      <w:sz w:val="24"/>
    </w:rPr>
  </w:style>
  <w:style w:type="character" w:styleId="25" w:customStyle="1">
    <w:name w:val="記 (文字)"/>
    <w:basedOn w:val="10"/>
    <w:next w:val="25"/>
    <w:link w:val="24"/>
    <w:uiPriority w:val="0"/>
    <w:rPr>
      <w:rFonts w:asciiTheme="minorEastAsia" w:hAnsiTheme="minorEastAsia"/>
      <w:sz w:val="24"/>
    </w:rPr>
  </w:style>
  <w:style w:type="paragraph" w:styleId="26">
    <w:name w:val="Closing"/>
    <w:basedOn w:val="0"/>
    <w:next w:val="26"/>
    <w:link w:val="27"/>
    <w:uiPriority w:val="0"/>
    <w:pPr>
      <w:jc w:val="right"/>
    </w:pPr>
    <w:rPr>
      <w:rFonts w:asciiTheme="minorEastAsia" w:hAnsiTheme="minorEastAsia"/>
      <w:sz w:val="24"/>
    </w:rPr>
  </w:style>
  <w:style w:type="character" w:styleId="27" w:customStyle="1">
    <w:name w:val="結語 (文字)"/>
    <w:basedOn w:val="10"/>
    <w:next w:val="27"/>
    <w:link w:val="26"/>
    <w:uiPriority w:val="0"/>
    <w:rPr>
      <w:rFonts w:asciiTheme="minorEastAsia" w:hAnsiTheme="minorEastAsia"/>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name w:val="Placeholder Text"/>
    <w:basedOn w:val="10"/>
    <w:next w:val="30"/>
    <w:link w:val="0"/>
    <w:uiPriority w:val="0"/>
    <w:rPr>
      <w:color w:val="808080"/>
    </w:rPr>
  </w:style>
  <w:style w:type="table" w:styleId="31">
    <w:name w:val="Table Grid"/>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 Id="rId8" Type="http://schemas.openxmlformats.org/officeDocument/2006/relationships/glossaryDocument" Target="glossary/document.xml" /></Relationships>
</file>

<file path=word/glossary/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ettings" Target="settings.xml" /><Relationship Id="rId3" Type="http://schemas.openxmlformats.org/officeDocument/2006/relationships/styles" Target="styles.xml" /></Relationships>
</file>

<file path=word/glossary/document.xml><?xml version="1.0" encoding="utf-8"?>
<w:glossary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Parts>
    <w:docPart>
      <w:docPartPr>
        <w:name w:val="DefaultPlaceholder_1082065159"/>
        <w:category>
          <w:name w:val="全般"/>
          <w:gallery w:val="placeholder"/>
        </w:category>
        <w:types>
          <w:type w:val="bbPlcHdr"/>
        </w:types>
        <w:behaviors>
          <w:behavior w:val="content"/>
        </w:behaviors>
        <w:guid w:val="{6D99113B-2519-40C6-9785-BDAE1FDE6D04}"/>
      </w:docPartPr>
      <w:docPartBody>
        <w:p>
          <w:pPr>
            <w:pStyle w:val="0"/>
            <w:rPr>
              <w:rStyle w:val="30"/>
              <w:rFonts w:hint="eastAsia"/>
            </w:rPr>
          </w:pPr>
          <w:r>
            <w:rPr>
              <w:rStyle w:val="30"/>
              <w:rFonts w:hint="eastAsia"/>
            </w:rPr>
            <w:t>アイテムを選択してください。</w:t>
          </w:r>
        </w:p>
      </w:docPartBody>
    </w:docPart>
    <w:docPart>
      <w:docPartPr>
        <w:name w:val="7FB3744129A25069789D6D6B810FAFF8"/>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57C746664C7D1A95098F886B5080E9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8A80611A61BD9A736840F6245B9B6D5E"/>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B8E0A58E55A7E3FB81DFE7D5F7FA800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06BEA38DE61727BCDF1D6F79A93B26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D1F7286AAC0FF86CE761FB434460D60"/>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C02A114F1F24EFF43C22D301CC79A8B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BE3EA94090AEC9362D16721CAF0AA881"/>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2C0E2B249BF68A6AEAFFC29E013234D"/>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31474DB449CBF2F228964E76D5D1617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E88876977EDC3205AD862583BA9190A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0B96CA4820D9FA9357B33648F0E835A0"/>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1F58387F907C8CF54D499D6E19D46AA"/>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752827EAE69F74BDA3657FC646C9679C"/>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AE6F3F709DD6D3F388579223B505CF29"/>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C3F6EB393C61BB7737DA8B2B65C00496"/>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28E58268C112AA847D823114C789CD75"/>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99B302BF1898806566A1881086DC111B"/>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CA59926F9DBD12967345F0EE5F8C309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7C1E4E8093F10157C1412E3405F28DC3"/>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A778ADC2CE836B8F4ECF746A7646DB9C"/>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10792A6FF34C4278B2ACF16164B53FFA"/>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22AF82AD4DC81DD689DD6C1FCF440664"/>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
      <w:docPartPr>
        <w:name w:val="AFFFE13BF2B69132A494B099F49CE188"/>
        <w:category>
          <w:name w:val="全般"/>
          <w:gallery w:val="placeholder"/>
        </w:category>
        <w:types>
          <w:type w:val="bbPlcHdr"/>
        </w:types>
        <w:behaviors>
          <w:behavior w:val="content"/>
        </w:behaviors>
        <w:guid w:val="{6D99113B-2519-40C6-9785-BDAE1FDE6D04}"/>
      </w:docPartPr>
      <w:docPartBody>
        <w:p>
          <w:pPr>
            <w:pStyle w:val="0"/>
            <w:rPr>
              <w:rFonts w:hint="eastAsia"/>
            </w:rPr>
          </w:pPr>
        </w:p>
      </w:docPartBody>
    </w:docPart>
  </w:docParts>
</w:glossaryDocument>
</file>

<file path=word/glossary/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d.....">
    <w:panose1 w:val="00000000000000000000"/>
    <w:charset w:val="80"/>
    <w:family w:val="roman"/>
    <w:notTrueType/>
    <w:pitch w:val="fixed"/>
    <w:sig w:usb0="00000000" w:usb1="00000000" w:usb2="00000000" w:usb3="00000000" w:csb0="00020000" w:csb1="00000000"/>
  </w:font>
  <w:font w:name="HGｺﾞｼｯｸM">
    <w:panose1 w:val="00000000000000000000"/>
    <w:charset w:val="80"/>
    <w:family w:val="modern"/>
    <w:notTrueType/>
    <w:pitch w:val="fixed"/>
    <w:sig w:usb0="00000000" w:usb1="00000000" w:usb2="00000000" w:usb3="00000000" w:csb0="01008200" w:csb1="00000000"/>
  </w:font>
  <w:font w:name="A-OTF UD Shin Go NT Pro L">
    <w:panose1 w:val="00000000000000000000"/>
    <w:charset w:val="80"/>
    <w:family w:val="swiss"/>
    <w:notTrueType/>
    <w:pitch w:val="fixed"/>
    <w:sig w:usb0="00000000" w:usb1="00000000" w:usb2="00000000" w:usb3="00000000" w:csb0="05000200" w:csb1="00000000"/>
  </w:font>
  <w:font w:name="UD デジタル 教科書体 NK">
    <w:panose1 w:val="00000000000000000000"/>
    <w:charset w:val="80"/>
    <w:family w:val="roman"/>
    <w:notTrueType/>
    <w:pitch w:val="variable"/>
    <w:sig w:usb0="00000000" w:usb1="00000000" w:usb2="00000000" w:usb3="00000000" w:csb0="01008200" w:csb1="00000000"/>
  </w:font>
  <w:font w:name="HG明朝B">
    <w:panose1 w:val="00000000000000000000"/>
    <w:charset w:val="80"/>
    <w:family w:val="roman"/>
    <w:notTrueType/>
    <w:pitch w:val="fixed"/>
    <w:sig w:usb0="00000000" w:usb1="00000000" w:usb2="00000000" w:usb3="00000000" w:csb0="01008200" w:csb1="00000000"/>
  </w:font>
  <w:font w:name="HGSｺﾞｼｯｸE">
    <w:panose1 w:val="00000000000000000000"/>
    <w:charset w:val="80"/>
    <w:family w:val="modern"/>
    <w:notTrueType/>
    <w:pitch w:val="variable"/>
    <w:sig w:usb0="00000000" w:usb1="00000000" w:usb2="00000000" w:usb3="00000000" w:csb0="01008200" w:csb1="00000000"/>
  </w:font>
  <w:font w:name="ＤＦ平成明朝体W7">
    <w:panose1 w:val="00000000000000000000"/>
    <w:charset w:val="80"/>
    <w:family w:val="roman"/>
    <w:notTrueType/>
    <w:pitch w:val="fixed"/>
    <w:sig w:usb0="00000000" w:usb1="00000000" w:usb2="00000000" w:usb3="00000000" w:csb0="01008200" w:csb1="00000000"/>
  </w:font>
  <w:font w:name="AR P悠々ゴシック体E">
    <w:panose1 w:val="00000000000000000000"/>
    <w:charset w:val="80"/>
    <w:family w:val="modern"/>
    <w:notTrueType/>
    <w:pitch w:val="variable"/>
    <w:sig w:usb0="00000000" w:usb1="00000000" w:usb2="00000000" w:usb3="00000000" w:csb0="01008200" w:csb1="00000000"/>
  </w:font>
  <w:font w:name="AR P明朝体U">
    <w:panose1 w:val="00000000000000000000"/>
    <w:charset w:val="80"/>
    <w:family w:val="roman"/>
    <w:notTrueType/>
    <w:pitch w:val="variable"/>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K-R">
    <w:panose1 w:val="00000000000000000000"/>
    <w:charset w:val="80"/>
    <w:family w:val="roma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HG教科書体">
    <w:panose1 w:val="00000000000000000000"/>
    <w:charset w:val="80"/>
    <w:family w:val="roman"/>
    <w:notTrueType/>
    <w:pitch w:val="fixed"/>
    <w:sig w:usb0="00000000" w:usb1="00000000" w:usb2="00000000" w:usb3="00000000" w:csb0="01008200" w:csb1="00000000"/>
  </w:font>
  <w:font w:name="HG創英角ｺﾞｼｯｸUB">
    <w:panose1 w:val="00000000000000000000"/>
    <w:charset w:val="80"/>
    <w:family w:val="modern"/>
    <w:notTrueType/>
    <w:pitch w:val="fixed"/>
    <w:sig w:usb0="00000000" w:usb1="00000000" w:usb2="00000000" w:usb3="00000000" w:csb0="01008200" w:csb1="00000000"/>
  </w:font>
  <w:font w:name="ARゴシック体M">
    <w:panose1 w:val="00000000000000000000"/>
    <w:charset w:val="80"/>
    <w:family w:val="modern"/>
    <w:notTrueType/>
    <w:pitch w:val="fixed"/>
    <w:sig w:usb0="00000000" w:usb1="00000000" w:usb2="00000000" w:usb3="00000000" w:csb0="01008200" w:csb1="00000000"/>
  </w:font>
  <w:font w:name="UD デジタル 教科書体 NK">
    <w:panose1 w:val="00000800000000000000"/>
    <w:charset w:val="80"/>
    <w:family w:val="roman"/>
    <w:notTrueType/>
    <w:pitch w:val="variable"/>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s>
</file>

<file path=word/glossary/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7"/>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glossary/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rFonts w:ascii="Century" w:hAnsi="Century"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rPr>
      <w:rFonts w:asciiTheme="minorHAnsi" w:hAnsiTheme="minorHAnsi" w:eastAsiaTheme="minorEastAsia"/>
    </w:r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rPr>
      <w:rFonts w:asciiTheme="minorHAnsi" w:hAnsiTheme="minorHAnsi" w:eastAsiaTheme="minorEastAsia"/>
    </w:r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paragraph" w:styleId="21">
    <w:name w:val="List Paragraph"/>
    <w:basedOn w:val="0"/>
    <w:next w:val="21"/>
    <w:link w:val="0"/>
    <w:uiPriority w:val="0"/>
    <w:qFormat/>
    <w:pPr>
      <w:ind w:left="840" w:leftChars="400"/>
    </w:pPr>
    <w:rPr>
      <w:rFonts w:asciiTheme="minorHAnsi" w:hAnsiTheme="minorHAnsi" w:eastAsiaTheme="minorEastAsia"/>
    </w:rPr>
  </w:style>
  <w:style w:type="paragraph" w:styleId="22" w:customStyle="1">
    <w:name w:val="Default"/>
    <w:next w:val="22"/>
    <w:link w:val="0"/>
    <w:uiPriority w:val="0"/>
    <w:pPr>
      <w:widowControl w:val="0"/>
      <w:autoSpaceDE w:val="0"/>
      <w:autoSpaceDN w:val="0"/>
      <w:adjustRightInd w:val="0"/>
    </w:pPr>
    <w:rPr>
      <w:rFonts w:ascii="ＭＳd....." w:hAnsi="ＭＳd....." w:eastAsia="ＭＳd....."/>
      <w:color w:val="000000"/>
      <w:kern w:val="0"/>
      <w:sz w:val="24"/>
    </w:rPr>
  </w:style>
  <w:style w:type="character" w:styleId="23">
    <w:name w:val="Hyperlink"/>
    <w:basedOn w:val="10"/>
    <w:next w:val="23"/>
    <w:link w:val="0"/>
    <w:uiPriority w:val="0"/>
    <w:rPr>
      <w:color w:val="0000FF" w:themeColor="hyperlink"/>
      <w:u w:val="single" w:color="auto"/>
    </w:rPr>
  </w:style>
  <w:style w:type="paragraph" w:styleId="24">
    <w:name w:val="Note Heading"/>
    <w:basedOn w:val="0"/>
    <w:next w:val="0"/>
    <w:link w:val="25"/>
    <w:uiPriority w:val="0"/>
    <w:pPr>
      <w:jc w:val="center"/>
    </w:pPr>
    <w:rPr>
      <w:rFonts w:asciiTheme="minorEastAsia" w:hAnsiTheme="minorEastAsia" w:eastAsiaTheme="minorEastAsia"/>
      <w:sz w:val="24"/>
    </w:rPr>
  </w:style>
  <w:style w:type="character" w:styleId="25" w:customStyle="1">
    <w:name w:val="記 (文字)"/>
    <w:basedOn w:val="10"/>
    <w:next w:val="25"/>
    <w:link w:val="24"/>
    <w:uiPriority w:val="0"/>
    <w:rPr>
      <w:rFonts w:asciiTheme="minorEastAsia" w:hAnsiTheme="minorEastAsia"/>
      <w:sz w:val="24"/>
    </w:rPr>
  </w:style>
  <w:style w:type="paragraph" w:styleId="26">
    <w:name w:val="Closing"/>
    <w:basedOn w:val="0"/>
    <w:next w:val="26"/>
    <w:link w:val="27"/>
    <w:uiPriority w:val="0"/>
    <w:pPr>
      <w:jc w:val="right"/>
    </w:pPr>
    <w:rPr>
      <w:rFonts w:asciiTheme="minorEastAsia" w:hAnsiTheme="minorEastAsia"/>
      <w:sz w:val="24"/>
    </w:rPr>
  </w:style>
  <w:style w:type="character" w:styleId="27" w:customStyle="1">
    <w:name w:val="結語 (文字)"/>
    <w:basedOn w:val="10"/>
    <w:next w:val="27"/>
    <w:link w:val="26"/>
    <w:uiPriority w:val="0"/>
    <w:rPr>
      <w:rFonts w:asciiTheme="minorEastAsia" w:hAnsiTheme="minorEastAsia"/>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character" w:styleId="30">
    <w:name w:val="Placeholder Text"/>
    <w:basedOn w:val="10"/>
    <w:next w:val="30"/>
    <w:link w:val="0"/>
    <w:uiPriority w:val="0"/>
    <w:rPr>
      <w:color w:val="808080"/>
    </w:rPr>
  </w:style>
  <w:style w:type="table" w:styleId="31">
    <w:name w:val="Table Grid"/>
    <w:basedOn w:val="11"/>
    <w:next w:val="3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381</TotalTime>
  <Pages>2</Pages>
  <Words>5</Words>
  <Characters>947</Characters>
  <Application>JUST Note</Application>
  <Lines>78</Lines>
  <Paragraphs>57</Paragraphs>
  <CharactersWithSpaces>995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Printed>2025-01-08T05:26:00Z</cp:lastPrinted>
  <dcterms:created xsi:type="dcterms:W3CDTF">2020-10-14T10:28:00Z</dcterms:created>
  <dcterms:modified xsi:type="dcterms:W3CDTF">2026-04-26T08:31:33Z</dcterms:modified>
  <cp:revision>11</cp:revision>
</cp:coreProperties>
</file>