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630" w:right="0" w:firstLine="0"/>
        <w:jc w:val="center"/>
        <w:rPr>
          <w:rFonts w:hint="eastAsia" w:ascii="Century" w:hAnsi="Century" w:eastAsia="ＭＳ 明朝"/>
          <w:b w:val="0"/>
          <w:i w:val="0"/>
          <w:strike w:val="0"/>
          <w:color w:val="000000" w:themeColor="text1"/>
          <w:sz w:val="24"/>
          <w:u w:val="none" w:color="auto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  <w:bookmarkStart w:id="0" w:name="last"/>
      <w:bookmarkEnd w:id="0"/>
      <w:bookmarkStart w:id="1" w:name="_GoBack"/>
      <w:bookmarkEnd w:id="1"/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様式第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3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号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第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8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条関係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葛󠄀城市特殊詐欺等防止対策機器購入費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4"/>
          <w:u w:val="none" w:color="auto"/>
        </w:rPr>
        <w:t>等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補助金交付請求書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葛󠄀城市長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pacing w:val="210"/>
          <w:kern w:val="2"/>
          <w:sz w:val="24"/>
        </w:rPr>
        <w:t>住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24765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.95pt;mso-position-vertical-relative:text;mso-position-horizontal-relative:text;position:absolute;height:12pt;width:12pt;margin-left:397.7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申請者　</w:t>
      </w:r>
      <w:r>
        <w:rPr>
          <w:rFonts w:hint="eastAsia" w:ascii="ＭＳ 明朝" w:hAnsi="ＭＳ 明朝" w:eastAsia="ＭＳ 明朝"/>
          <w:color w:val="000000" w:themeColor="text1"/>
          <w:spacing w:val="210"/>
          <w:kern w:val="2"/>
          <w:sz w:val="24"/>
        </w:rPr>
        <w:t>氏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名　　　　　　　　　　印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電話番号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　葛󠄀城市特殊詐欺等防止対策機器購入費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4"/>
          <w:u w:val="none" w:color="auto"/>
        </w:rPr>
        <w:t>等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補助金交付要綱第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8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条の規定により特殊詐欺等防止対策機器購入費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4"/>
          <w:u w:val="none" w:color="auto"/>
        </w:rPr>
        <w:t>等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補助金の交付を請求します。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  <w:u w:val="single" w:color="auto"/>
        </w:rPr>
        <w:t>補助金交付請求額　　　　　　　　　　　　　　円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000000" w:themeColor="text1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2399"/>
        <w:gridCol w:w="1849"/>
        <w:gridCol w:w="2414"/>
      </w:tblGrid>
      <w:tr>
        <w:trPr>
          <w:trHeight w:val="460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46"/>
                <w:kern w:val="2"/>
                <w:sz w:val="24"/>
              </w:rPr>
              <w:t>補助金振込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先</w:t>
            </w:r>
          </w:p>
        </w:tc>
      </w:tr>
      <w:tr>
        <w:trPr>
          <w:trHeight w:val="46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金融機関名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　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10"/>
                <w:kern w:val="2"/>
                <w:sz w:val="24"/>
              </w:rPr>
              <w:t>支店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名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預貯金種別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　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05"/>
                <w:kern w:val="2"/>
                <w:sz w:val="24"/>
              </w:rPr>
              <w:t>口座番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号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フリガナ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　</w:t>
            </w:r>
          </w:p>
        </w:tc>
      </w:tr>
      <w:tr>
        <w:trPr>
          <w:trHeight w:val="992" w:hRule="atLeast"/>
        </w:trPr>
        <w:tc>
          <w:tcPr>
            <w:tcW w:w="184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52"/>
                <w:kern w:val="2"/>
                <w:sz w:val="24"/>
              </w:rPr>
              <w:t>口座名義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人</w:t>
            </w:r>
          </w:p>
        </w:tc>
        <w:tc>
          <w:tcPr>
            <w:tcW w:w="6662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rPr>
          <w:rFonts w:hint="eastAsia" w:ascii="Century" w:hAnsi="Century" w:eastAsia="ＭＳ 明朝"/>
          <w:b w:val="0"/>
          <w:i w:val="0"/>
          <w:color w:val="000000" w:themeColor="text1"/>
          <w:sz w:val="24"/>
        </w:rPr>
      </w:pPr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6</Pages>
  <Words>18</Words>
  <Characters>2135</Characters>
  <Application>JUST Note</Application>
  <Lines>171</Lines>
  <Paragraphs>91</Paragraphs>
  <CharactersWithSpaces>2387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奥村　梨江</cp:lastModifiedBy>
  <cp:lastPrinted>2023-03-15T05:14:16Z</cp:lastPrinted>
  <dcterms:created xsi:type="dcterms:W3CDTF">2022-10-26T04:11:00Z</dcterms:created>
  <dcterms:modified xsi:type="dcterms:W3CDTF">2023-03-22T05:44:00Z</dcterms:modified>
  <cp:revision>6</cp:revision>
</cp:coreProperties>
</file>